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1956"/>
        <w:gridCol w:w="3604"/>
        <w:gridCol w:w="105"/>
      </w:tblGrid>
      <w:tr w:rsidR="00910894" w:rsidRPr="001F6788" w:rsidTr="004F551D">
        <w:trPr>
          <w:gridAfter w:val="1"/>
          <w:wAfter w:w="105" w:type="dxa"/>
        </w:trPr>
        <w:tc>
          <w:tcPr>
            <w:tcW w:w="3691" w:type="dxa"/>
            <w:tcBorders>
              <w:top w:val="nil"/>
              <w:left w:val="nil"/>
              <w:bottom w:val="thinThickSmallGap" w:sz="24" w:space="0" w:color="auto"/>
              <w:right w:val="nil"/>
            </w:tcBorders>
          </w:tcPr>
          <w:p w:rsidR="00910894" w:rsidRPr="009A6659" w:rsidRDefault="00910894" w:rsidP="004F551D">
            <w:pPr>
              <w:spacing w:after="0" w:line="240" w:lineRule="auto"/>
              <w:jc w:val="center"/>
              <w:rPr>
                <w:rFonts w:ascii="Times New Roman" w:eastAsia="Times New Roman" w:hAnsi="Times New Roman"/>
                <w:bCs/>
                <w:sz w:val="20"/>
                <w:szCs w:val="20"/>
                <w:lang w:eastAsia="ru-RU"/>
              </w:rPr>
            </w:pPr>
            <w:r w:rsidRPr="009A6659">
              <w:rPr>
                <w:rFonts w:ascii="Times New Roman" w:eastAsia="Times New Roman" w:hAnsi="Times New Roman"/>
                <w:sz w:val="20"/>
                <w:szCs w:val="20"/>
                <w:lang w:eastAsia="ru-RU"/>
              </w:rPr>
              <w:t>БАШ</w:t>
            </w:r>
            <w:r w:rsidRPr="009A6659">
              <w:rPr>
                <w:rFonts w:ascii="a_Helver Bashkir" w:eastAsia="Times New Roman" w:hAnsi="a_Helver Bashkir"/>
                <w:sz w:val="20"/>
                <w:szCs w:val="20"/>
                <w:lang w:val="be-BY" w:eastAsia="ru-RU"/>
              </w:rPr>
              <w:t>Ҡ</w:t>
            </w:r>
            <w:r w:rsidRPr="009A6659">
              <w:rPr>
                <w:rFonts w:ascii="Times New Roman" w:eastAsia="Times New Roman" w:hAnsi="Times New Roman"/>
                <w:bCs/>
                <w:sz w:val="20"/>
                <w:szCs w:val="20"/>
                <w:lang w:eastAsia="ru-RU"/>
              </w:rPr>
              <w:t>ОРТОСТАН РЕСПУБЛИК</w:t>
            </w:r>
            <w:r w:rsidRPr="009A6659">
              <w:rPr>
                <w:rFonts w:ascii="Times New Roman" w:eastAsia="Times New Roman" w:hAnsi="Times New Roman"/>
                <w:sz w:val="20"/>
                <w:szCs w:val="20"/>
                <w:lang w:eastAsia="ru-RU"/>
              </w:rPr>
              <w:t>А</w:t>
            </w:r>
            <w:r w:rsidRPr="009A6659">
              <w:rPr>
                <w:rFonts w:ascii="Times New Roman" w:eastAsia="Times New Roman" w:hAnsi="Times New Roman"/>
                <w:sz w:val="20"/>
                <w:szCs w:val="20"/>
                <w:lang w:val="be-BY" w:eastAsia="ru-RU"/>
              </w:rPr>
              <w:t>Һ</w:t>
            </w:r>
            <w:proofErr w:type="gramStart"/>
            <w:r w:rsidRPr="009A6659">
              <w:rPr>
                <w:rFonts w:ascii="Times New Roman" w:eastAsia="Times New Roman" w:hAnsi="Times New Roman"/>
                <w:sz w:val="20"/>
                <w:szCs w:val="20"/>
                <w:lang w:eastAsia="ru-RU"/>
              </w:rPr>
              <w:t>Ы</w:t>
            </w:r>
            <w:proofErr w:type="gramEnd"/>
          </w:p>
          <w:p w:rsidR="00910894" w:rsidRPr="009A6659" w:rsidRDefault="00910894" w:rsidP="004F551D">
            <w:pPr>
              <w:spacing w:after="0" w:line="240" w:lineRule="auto"/>
              <w:jc w:val="center"/>
              <w:rPr>
                <w:rFonts w:ascii="Times New Roman" w:eastAsia="Times New Roman" w:hAnsi="Times New Roman"/>
                <w:sz w:val="20"/>
                <w:szCs w:val="20"/>
                <w:lang w:eastAsia="ru-RU"/>
              </w:rPr>
            </w:pPr>
            <w:r w:rsidRPr="009A6659">
              <w:rPr>
                <w:rFonts w:ascii="Times New Roman" w:eastAsia="Times New Roman" w:hAnsi="Times New Roman"/>
                <w:sz w:val="20"/>
                <w:szCs w:val="20"/>
                <w:lang w:eastAsia="ru-RU"/>
              </w:rPr>
              <w:t>АС</w:t>
            </w:r>
            <w:r w:rsidRPr="009A6659">
              <w:rPr>
                <w:rFonts w:ascii="a_Helver Bashkir" w:eastAsia="Times New Roman" w:hAnsi="a_Helver Bashkir"/>
                <w:sz w:val="20"/>
                <w:szCs w:val="20"/>
                <w:lang w:val="be-BY" w:eastAsia="ru-RU"/>
              </w:rPr>
              <w:t>Ҡ</w:t>
            </w:r>
            <w:r>
              <w:rPr>
                <w:rFonts w:ascii="Times New Roman" w:eastAsia="Times New Roman" w:hAnsi="Times New Roman"/>
                <w:sz w:val="20"/>
                <w:szCs w:val="20"/>
                <w:lang w:eastAsia="ru-RU"/>
              </w:rPr>
              <w:t xml:space="preserve">ЫН </w:t>
            </w:r>
            <w:r w:rsidRPr="009A6659">
              <w:rPr>
                <w:rFonts w:ascii="Times New Roman" w:eastAsia="Times New Roman" w:hAnsi="Times New Roman"/>
                <w:sz w:val="20"/>
                <w:szCs w:val="20"/>
                <w:lang w:eastAsia="ru-RU"/>
              </w:rPr>
              <w:t>РАЙОНЫ</w:t>
            </w:r>
          </w:p>
          <w:p w:rsidR="00910894" w:rsidRPr="009A6659" w:rsidRDefault="00910894" w:rsidP="004F551D">
            <w:pPr>
              <w:spacing w:after="0" w:line="240" w:lineRule="auto"/>
              <w:jc w:val="center"/>
              <w:rPr>
                <w:rFonts w:ascii="Times New Roman" w:eastAsia="Times New Roman" w:hAnsi="Times New Roman"/>
                <w:sz w:val="20"/>
                <w:szCs w:val="20"/>
                <w:lang w:eastAsia="ru-RU"/>
              </w:rPr>
            </w:pPr>
            <w:r w:rsidRPr="009A6659">
              <w:rPr>
                <w:rFonts w:ascii="Times New Roman" w:eastAsia="Times New Roman" w:hAnsi="Times New Roman"/>
                <w:sz w:val="20"/>
                <w:szCs w:val="20"/>
                <w:lang w:eastAsia="ru-RU"/>
              </w:rPr>
              <w:t>МУНИЦИПАЛЬ РАЙОНЫ</w:t>
            </w:r>
            <w:r w:rsidRPr="009A6659">
              <w:rPr>
                <w:rFonts w:ascii="Times New Roman" w:eastAsia="Times New Roman" w:hAnsi="Times New Roman"/>
                <w:sz w:val="20"/>
                <w:szCs w:val="20"/>
                <w:lang w:val="be-BY" w:eastAsia="ru-RU"/>
              </w:rPr>
              <w:t>НЫҢ</w:t>
            </w:r>
          </w:p>
          <w:p w:rsidR="00910894" w:rsidRPr="009A6659" w:rsidRDefault="00910894" w:rsidP="004F551D">
            <w:pPr>
              <w:spacing w:after="0" w:line="240" w:lineRule="auto"/>
              <w:jc w:val="center"/>
              <w:rPr>
                <w:rFonts w:ascii="Times New Roman" w:eastAsia="Times New Roman" w:hAnsi="Times New Roman"/>
                <w:sz w:val="20"/>
                <w:szCs w:val="20"/>
                <w:lang w:eastAsia="ru-RU"/>
              </w:rPr>
            </w:pPr>
            <w:r w:rsidRPr="009A6659">
              <w:rPr>
                <w:rFonts w:ascii="a_Helver Bashkir" w:eastAsia="Times New Roman" w:hAnsi="a_Helver Bashkir"/>
                <w:sz w:val="20"/>
                <w:szCs w:val="20"/>
                <w:lang w:val="be-BY" w:eastAsia="ru-RU"/>
              </w:rPr>
              <w:t>КАРТКИ</w:t>
            </w:r>
            <w:r w:rsidRPr="009A6659">
              <w:rPr>
                <w:rFonts w:ascii="a_Helver Bashkir" w:eastAsia="MS Mincho" w:hAnsi="a_Helver Bashkir" w:cs="MS Mincho"/>
                <w:sz w:val="26"/>
                <w:szCs w:val="26"/>
                <w:lang w:val="be-BY" w:eastAsia="ru-RU"/>
              </w:rPr>
              <w:t>ҫ</w:t>
            </w:r>
            <w:r w:rsidRPr="009A6659">
              <w:rPr>
                <w:rFonts w:ascii="a_Helver Bashkir" w:eastAsia="Times New Roman" w:hAnsi="a_Helver Bashkir"/>
                <w:sz w:val="20"/>
                <w:szCs w:val="20"/>
                <w:lang w:val="be-BY" w:eastAsia="ru-RU"/>
              </w:rPr>
              <w:t>ӘК</w:t>
            </w:r>
          </w:p>
          <w:p w:rsidR="00910894" w:rsidRPr="009A6659" w:rsidRDefault="00910894" w:rsidP="004F551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be-BY" w:eastAsia="ru-RU"/>
              </w:rPr>
              <w:t>АУЫЛ</w:t>
            </w:r>
            <w:r w:rsidRPr="009A6659">
              <w:rPr>
                <w:rFonts w:ascii="Times New Roman" w:eastAsia="Times New Roman" w:hAnsi="Times New Roman"/>
                <w:sz w:val="20"/>
                <w:szCs w:val="20"/>
                <w:lang w:eastAsia="ru-RU"/>
              </w:rPr>
              <w:t xml:space="preserve"> БИЛ</w:t>
            </w:r>
            <w:r w:rsidRPr="009A6659">
              <w:rPr>
                <w:rFonts w:ascii="Times New Roman" w:eastAsia="Times New Roman" w:hAnsi="Times New Roman"/>
                <w:sz w:val="20"/>
                <w:szCs w:val="20"/>
                <w:lang w:val="be-BY" w:eastAsia="ru-RU"/>
              </w:rPr>
              <w:t>Ә</w:t>
            </w:r>
            <w:r w:rsidRPr="009A6659">
              <w:rPr>
                <w:rFonts w:ascii="Times New Roman" w:eastAsia="Times New Roman" w:hAnsi="Times New Roman"/>
                <w:sz w:val="20"/>
                <w:szCs w:val="20"/>
                <w:lang w:eastAsia="ru-RU"/>
              </w:rPr>
              <w:t>М</w:t>
            </w:r>
            <w:r w:rsidRPr="009A6659">
              <w:rPr>
                <w:rFonts w:ascii="Times New Roman" w:eastAsia="Times New Roman" w:hAnsi="Times New Roman"/>
                <w:sz w:val="20"/>
                <w:szCs w:val="20"/>
                <w:lang w:val="be-BY" w:eastAsia="ru-RU"/>
              </w:rPr>
              <w:t>ӘҺ</w:t>
            </w:r>
            <w:r w:rsidRPr="009A6659">
              <w:rPr>
                <w:rFonts w:ascii="Times New Roman" w:eastAsia="Times New Roman" w:hAnsi="Times New Roman"/>
                <w:sz w:val="20"/>
                <w:szCs w:val="20"/>
                <w:lang w:eastAsia="ru-RU"/>
              </w:rPr>
              <w:t>Е</w:t>
            </w:r>
          </w:p>
          <w:p w:rsidR="00910894" w:rsidRPr="009A6659" w:rsidRDefault="00910894" w:rsidP="004F551D">
            <w:pPr>
              <w:spacing w:after="0" w:line="240" w:lineRule="auto"/>
              <w:jc w:val="center"/>
              <w:rPr>
                <w:rFonts w:ascii="Times New Roman" w:eastAsia="Times New Roman" w:hAnsi="Times New Roman"/>
                <w:sz w:val="20"/>
                <w:szCs w:val="20"/>
                <w:lang w:eastAsia="ru-RU"/>
              </w:rPr>
            </w:pPr>
            <w:r w:rsidRPr="009A6659">
              <w:rPr>
                <w:rFonts w:ascii="Times New Roman" w:eastAsia="Times New Roman" w:hAnsi="Times New Roman"/>
                <w:sz w:val="20"/>
                <w:szCs w:val="20"/>
                <w:lang w:eastAsia="ru-RU"/>
              </w:rPr>
              <w:t>СОВЕТЫ</w:t>
            </w:r>
          </w:p>
          <w:p w:rsidR="00910894" w:rsidRDefault="00910894" w:rsidP="004F551D">
            <w:pPr>
              <w:widowControl w:val="0"/>
              <w:autoSpaceDE w:val="0"/>
              <w:autoSpaceDN w:val="0"/>
              <w:adjustRightInd w:val="0"/>
              <w:spacing w:after="0" w:line="240" w:lineRule="auto"/>
              <w:rPr>
                <w:rFonts w:ascii="a_Helver Bashkir" w:eastAsia="Times New Roman" w:hAnsi="a_Helver Bashkir"/>
                <w:sz w:val="16"/>
                <w:szCs w:val="16"/>
                <w:lang w:eastAsia="ru-RU"/>
              </w:rPr>
            </w:pPr>
          </w:p>
          <w:p w:rsidR="00910894" w:rsidRPr="009A6659" w:rsidRDefault="00910894" w:rsidP="004F551D">
            <w:pPr>
              <w:widowControl w:val="0"/>
              <w:autoSpaceDE w:val="0"/>
              <w:autoSpaceDN w:val="0"/>
              <w:adjustRightInd w:val="0"/>
              <w:spacing w:after="0" w:line="240" w:lineRule="auto"/>
              <w:rPr>
                <w:rFonts w:ascii="a_Helver Bashkir" w:eastAsia="Times New Roman" w:hAnsi="a_Helver Bashkir"/>
                <w:sz w:val="16"/>
                <w:szCs w:val="16"/>
                <w:lang w:eastAsia="ru-RU"/>
              </w:rPr>
            </w:pPr>
          </w:p>
        </w:tc>
        <w:tc>
          <w:tcPr>
            <w:tcW w:w="1956" w:type="dxa"/>
            <w:tcBorders>
              <w:top w:val="nil"/>
              <w:left w:val="nil"/>
              <w:bottom w:val="thinThickSmallGap" w:sz="24" w:space="0" w:color="auto"/>
              <w:right w:val="nil"/>
            </w:tcBorders>
          </w:tcPr>
          <w:p w:rsidR="00910894" w:rsidRPr="009A6659" w:rsidRDefault="00910894" w:rsidP="004F551D">
            <w:pPr>
              <w:widowControl w:val="0"/>
              <w:autoSpaceDE w:val="0"/>
              <w:autoSpaceDN w:val="0"/>
              <w:adjustRightInd w:val="0"/>
              <w:spacing w:after="0" w:line="240" w:lineRule="auto"/>
              <w:ind w:hanging="634"/>
              <w:jc w:val="center"/>
              <w:rPr>
                <w:rFonts w:ascii="a_Helver Bashkir" w:eastAsia="Times New Roman" w:hAnsi="a_Helver Bashkir"/>
                <w:sz w:val="16"/>
                <w:szCs w:val="16"/>
                <w:lang w:eastAsia="ru-RU"/>
              </w:rPr>
            </w:pPr>
            <w:r>
              <w:rPr>
                <w:noProof/>
                <w:lang w:eastAsia="ru-RU"/>
              </w:rPr>
              <w:drawing>
                <wp:anchor distT="0" distB="0" distL="114300" distR="114300" simplePos="0" relativeHeight="251659264" behindDoc="0" locked="0" layoutInCell="1" allowOverlap="1">
                  <wp:simplePos x="0" y="0"/>
                  <wp:positionH relativeFrom="column">
                    <wp:posOffset>85725</wp:posOffset>
                  </wp:positionH>
                  <wp:positionV relativeFrom="paragraph">
                    <wp:posOffset>3810</wp:posOffset>
                  </wp:positionV>
                  <wp:extent cx="853440" cy="1051560"/>
                  <wp:effectExtent l="0" t="0" r="3810" b="0"/>
                  <wp:wrapNone/>
                  <wp:docPr id="1" name="Рисунок 1" descr="Описание: 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Aski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04" w:type="dxa"/>
            <w:tcBorders>
              <w:top w:val="nil"/>
              <w:left w:val="nil"/>
              <w:bottom w:val="thinThickSmallGap" w:sz="24" w:space="0" w:color="auto"/>
              <w:right w:val="nil"/>
            </w:tcBorders>
          </w:tcPr>
          <w:p w:rsidR="00910894" w:rsidRPr="009A6659" w:rsidRDefault="00910894" w:rsidP="004F551D">
            <w:pPr>
              <w:keepNext/>
              <w:spacing w:after="0" w:line="240" w:lineRule="auto"/>
              <w:jc w:val="center"/>
              <w:outlineLvl w:val="1"/>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РЕСПУБЛИКА </w:t>
            </w:r>
            <w:r w:rsidRPr="009A6659">
              <w:rPr>
                <w:rFonts w:ascii="Times New Roman" w:eastAsia="Times New Roman" w:hAnsi="Times New Roman"/>
                <w:bCs/>
                <w:sz w:val="20"/>
                <w:szCs w:val="20"/>
                <w:lang w:eastAsia="ru-RU"/>
              </w:rPr>
              <w:t>БАШКОРТОСТАН</w:t>
            </w:r>
          </w:p>
          <w:p w:rsidR="00910894" w:rsidRPr="009A6659" w:rsidRDefault="00910894" w:rsidP="004F551D">
            <w:pPr>
              <w:tabs>
                <w:tab w:val="left" w:pos="1026"/>
                <w:tab w:val="center" w:pos="2322"/>
              </w:tabs>
              <w:spacing w:after="0" w:line="240" w:lineRule="auto"/>
              <w:jc w:val="center"/>
              <w:rPr>
                <w:rFonts w:ascii="Times New Roman" w:eastAsia="Times New Roman" w:hAnsi="Times New Roman"/>
                <w:sz w:val="20"/>
                <w:szCs w:val="20"/>
                <w:lang w:eastAsia="ru-RU"/>
              </w:rPr>
            </w:pPr>
            <w:r w:rsidRPr="009A6659">
              <w:rPr>
                <w:rFonts w:ascii="Times New Roman" w:eastAsia="Times New Roman" w:hAnsi="Times New Roman"/>
                <w:sz w:val="20"/>
                <w:szCs w:val="20"/>
                <w:lang w:eastAsia="ru-RU"/>
              </w:rPr>
              <w:t>СОВЕТ</w:t>
            </w:r>
          </w:p>
          <w:p w:rsidR="00910894" w:rsidRPr="009A6659" w:rsidRDefault="00910894" w:rsidP="004F551D">
            <w:pPr>
              <w:keepNext/>
              <w:spacing w:after="0" w:line="240" w:lineRule="auto"/>
              <w:jc w:val="center"/>
              <w:outlineLvl w:val="1"/>
              <w:rPr>
                <w:rFonts w:ascii="Times New Roman" w:eastAsia="Times New Roman" w:hAnsi="Times New Roman"/>
                <w:bCs/>
                <w:sz w:val="20"/>
                <w:szCs w:val="20"/>
                <w:lang w:eastAsia="ru-RU"/>
              </w:rPr>
            </w:pPr>
            <w:r w:rsidRPr="009A6659">
              <w:rPr>
                <w:rFonts w:ascii="Times New Roman" w:eastAsia="Times New Roman" w:hAnsi="Times New Roman"/>
                <w:bCs/>
                <w:sz w:val="20"/>
                <w:szCs w:val="20"/>
                <w:lang w:val="be-BY" w:eastAsia="ru-RU"/>
              </w:rPr>
              <w:t>СЕЛЬСКОГО</w:t>
            </w:r>
            <w:r w:rsidRPr="009A6659">
              <w:rPr>
                <w:rFonts w:ascii="Times New Roman" w:eastAsia="Times New Roman" w:hAnsi="Times New Roman"/>
                <w:bCs/>
                <w:sz w:val="20"/>
                <w:szCs w:val="20"/>
                <w:lang w:eastAsia="ru-RU"/>
              </w:rPr>
              <w:t xml:space="preserve"> ПОСЕЛЕНИЯ</w:t>
            </w:r>
          </w:p>
          <w:p w:rsidR="00910894" w:rsidRPr="009A6659" w:rsidRDefault="00910894" w:rsidP="004F551D">
            <w:pPr>
              <w:keepNext/>
              <w:spacing w:after="0" w:line="240" w:lineRule="auto"/>
              <w:jc w:val="center"/>
              <w:outlineLvl w:val="1"/>
              <w:rPr>
                <w:rFonts w:ascii="Times New Roman" w:eastAsia="Times New Roman" w:hAnsi="Times New Roman"/>
                <w:bCs/>
                <w:sz w:val="20"/>
                <w:szCs w:val="20"/>
                <w:lang w:eastAsia="ru-RU"/>
              </w:rPr>
            </w:pPr>
            <w:r w:rsidRPr="009A6659">
              <w:rPr>
                <w:rFonts w:ascii="Times New Roman" w:eastAsia="Times New Roman" w:hAnsi="Times New Roman"/>
                <w:bCs/>
                <w:sz w:val="20"/>
                <w:szCs w:val="20"/>
                <w:lang w:val="be-BY" w:eastAsia="ru-RU"/>
              </w:rPr>
              <w:t>КАРТКИСЯКОВСКИЙ СЕЛЬСОВЕТ</w:t>
            </w:r>
          </w:p>
          <w:p w:rsidR="00910894" w:rsidRPr="009A6659" w:rsidRDefault="00910894" w:rsidP="004F551D">
            <w:pPr>
              <w:keepNext/>
              <w:spacing w:after="0" w:line="240" w:lineRule="auto"/>
              <w:jc w:val="center"/>
              <w:outlineLvl w:val="1"/>
              <w:rPr>
                <w:rFonts w:ascii="Times New Roman" w:eastAsia="Times New Roman" w:hAnsi="Times New Roman"/>
                <w:bCs/>
                <w:sz w:val="20"/>
                <w:szCs w:val="20"/>
                <w:lang w:eastAsia="ru-RU"/>
              </w:rPr>
            </w:pPr>
            <w:r w:rsidRPr="009A6659">
              <w:rPr>
                <w:rFonts w:ascii="Times New Roman" w:eastAsia="Times New Roman" w:hAnsi="Times New Roman"/>
                <w:bCs/>
                <w:sz w:val="20"/>
                <w:szCs w:val="20"/>
                <w:lang w:eastAsia="ru-RU"/>
              </w:rPr>
              <w:t>МУНИЦИПАЛЬНОГО РАЙОНА</w:t>
            </w:r>
          </w:p>
          <w:p w:rsidR="00910894" w:rsidRPr="009A6659" w:rsidRDefault="00910894" w:rsidP="004F551D">
            <w:pPr>
              <w:keepNext/>
              <w:spacing w:after="0" w:line="240" w:lineRule="auto"/>
              <w:jc w:val="center"/>
              <w:outlineLvl w:val="1"/>
              <w:rPr>
                <w:rFonts w:ascii="a_Helver Bashkir" w:eastAsia="Times New Roman" w:hAnsi="a_Helver Bashkir"/>
                <w:bCs/>
                <w:sz w:val="16"/>
                <w:szCs w:val="16"/>
                <w:lang w:eastAsia="ru-RU"/>
              </w:rPr>
            </w:pPr>
            <w:r w:rsidRPr="009A6659">
              <w:rPr>
                <w:rFonts w:ascii="Times New Roman" w:eastAsia="Times New Roman" w:hAnsi="Times New Roman"/>
                <w:bCs/>
                <w:sz w:val="20"/>
                <w:szCs w:val="20"/>
                <w:lang w:val="be-BY" w:eastAsia="ru-RU"/>
              </w:rPr>
              <w:t>АСКИН</w:t>
            </w:r>
            <w:r w:rsidRPr="009A6659">
              <w:rPr>
                <w:rFonts w:ascii="Times New Roman" w:eastAsia="Times New Roman" w:hAnsi="Times New Roman"/>
                <w:bCs/>
                <w:sz w:val="20"/>
                <w:szCs w:val="20"/>
                <w:lang w:eastAsia="ru-RU"/>
              </w:rPr>
              <w:t>СКИЙ РАЙОН</w:t>
            </w:r>
          </w:p>
          <w:p w:rsidR="00910894" w:rsidRPr="009A6659" w:rsidRDefault="00910894" w:rsidP="004F551D">
            <w:pPr>
              <w:spacing w:after="0" w:line="240" w:lineRule="auto"/>
              <w:rPr>
                <w:rFonts w:ascii="a_Helver Bashkir" w:eastAsia="Times New Roman" w:hAnsi="a_Helver Bashkir"/>
                <w:sz w:val="16"/>
                <w:szCs w:val="16"/>
                <w:lang w:eastAsia="ru-RU"/>
              </w:rPr>
            </w:pPr>
          </w:p>
        </w:tc>
      </w:tr>
      <w:tr w:rsidR="00910894" w:rsidRPr="001F6788" w:rsidTr="004F551D">
        <w:tblPrEx>
          <w:tblBorders>
            <w:top w:val="none" w:sz="0" w:space="0" w:color="auto"/>
            <w:left w:val="none" w:sz="0" w:space="0" w:color="auto"/>
            <w:bottom w:val="none" w:sz="0" w:space="0" w:color="auto"/>
            <w:right w:val="none" w:sz="0" w:space="0" w:color="auto"/>
            <w:insideV w:val="none" w:sz="0" w:space="0" w:color="auto"/>
          </w:tblBorders>
        </w:tblPrEx>
        <w:tc>
          <w:tcPr>
            <w:tcW w:w="3691" w:type="dxa"/>
          </w:tcPr>
          <w:p w:rsidR="00910894" w:rsidRDefault="00910894" w:rsidP="004F551D">
            <w:pPr>
              <w:spacing w:after="0" w:line="240" w:lineRule="auto"/>
              <w:rPr>
                <w:rFonts w:ascii="Times New Roman" w:eastAsia="Arial Unicode MS" w:hAnsi="Times New Roman"/>
                <w:bCs/>
                <w:sz w:val="28"/>
                <w:szCs w:val="28"/>
                <w:lang w:eastAsia="ru-RU"/>
              </w:rPr>
            </w:pPr>
            <w:r>
              <w:rPr>
                <w:rFonts w:ascii="Times New Roman" w:eastAsia="Arial Unicode MS" w:hAnsi="Lucida Sans Unicode"/>
                <w:bCs/>
                <w:sz w:val="28"/>
                <w:szCs w:val="28"/>
                <w:lang w:eastAsia="ru-RU"/>
              </w:rPr>
              <w:t>Ҡ</w:t>
            </w:r>
            <w:r>
              <w:rPr>
                <w:rFonts w:ascii="Times New Roman" w:eastAsia="Arial Unicode MS" w:hAnsi="Times New Roman"/>
                <w:bCs/>
                <w:sz w:val="28"/>
                <w:szCs w:val="28"/>
                <w:lang w:eastAsia="ru-RU"/>
              </w:rPr>
              <w:t>АРАР</w:t>
            </w:r>
          </w:p>
          <w:p w:rsidR="00910894" w:rsidRDefault="00910894" w:rsidP="004F551D">
            <w:pPr>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«17» май 2016 й.</w:t>
            </w:r>
          </w:p>
        </w:tc>
        <w:tc>
          <w:tcPr>
            <w:tcW w:w="1956" w:type="dxa"/>
          </w:tcPr>
          <w:p w:rsidR="00910894" w:rsidRDefault="00910894" w:rsidP="004F551D">
            <w:pPr>
              <w:spacing w:after="0" w:line="240" w:lineRule="auto"/>
              <w:jc w:val="center"/>
              <w:rPr>
                <w:rFonts w:ascii="Times New Roman" w:eastAsia="Times New Roman" w:hAnsi="Times New Roman"/>
                <w:bCs/>
                <w:sz w:val="28"/>
                <w:szCs w:val="28"/>
                <w:lang w:val="be-BY" w:eastAsia="ru-RU"/>
              </w:rPr>
            </w:pPr>
            <w:r>
              <w:rPr>
                <w:rFonts w:ascii="Times New Roman" w:eastAsia="Times New Roman" w:hAnsi="Times New Roman"/>
                <w:bCs/>
                <w:sz w:val="28"/>
                <w:szCs w:val="28"/>
                <w:lang w:eastAsia="ru-RU"/>
              </w:rPr>
              <w:t>№ 52</w:t>
            </w:r>
          </w:p>
          <w:p w:rsidR="00910894" w:rsidRDefault="00910894" w:rsidP="004F551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д. </w:t>
            </w:r>
            <w:proofErr w:type="spellStart"/>
            <w:r>
              <w:rPr>
                <w:rFonts w:ascii="Times New Roman" w:eastAsia="Times New Roman" w:hAnsi="Times New Roman"/>
                <w:bCs/>
                <w:sz w:val="28"/>
                <w:szCs w:val="28"/>
                <w:lang w:eastAsia="ru-RU"/>
              </w:rPr>
              <w:t>Карткисяк</w:t>
            </w:r>
            <w:proofErr w:type="spellEnd"/>
          </w:p>
        </w:tc>
        <w:tc>
          <w:tcPr>
            <w:tcW w:w="3709" w:type="dxa"/>
            <w:gridSpan w:val="2"/>
          </w:tcPr>
          <w:p w:rsidR="00910894" w:rsidRDefault="00910894" w:rsidP="004F551D">
            <w:pPr>
              <w:spacing w:after="0" w:line="240" w:lineRule="auto"/>
              <w:ind w:firstLine="908"/>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РЕШЕНИЕ</w:t>
            </w:r>
          </w:p>
          <w:p w:rsidR="00910894" w:rsidRDefault="00910894" w:rsidP="004F551D">
            <w:pPr>
              <w:spacing w:after="0" w:line="240" w:lineRule="auto"/>
              <w:ind w:firstLine="908"/>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«17» мая 2016 г.</w:t>
            </w:r>
          </w:p>
        </w:tc>
      </w:tr>
    </w:tbl>
    <w:p w:rsidR="00910894" w:rsidRDefault="00910894" w:rsidP="00910894">
      <w:pPr>
        <w:spacing w:after="0" w:line="240" w:lineRule="auto"/>
        <w:ind w:firstLine="720"/>
        <w:jc w:val="center"/>
        <w:rPr>
          <w:rFonts w:ascii="Times New Roman" w:eastAsia="Times New Roman" w:hAnsi="Times New Roman"/>
          <w:sz w:val="28"/>
          <w:szCs w:val="20"/>
          <w:lang w:eastAsia="ru-RU"/>
        </w:rPr>
      </w:pPr>
    </w:p>
    <w:p w:rsidR="00910894" w:rsidRDefault="00910894" w:rsidP="00910894">
      <w:pPr>
        <w:spacing w:after="0" w:line="240" w:lineRule="auto"/>
        <w:ind w:firstLine="720"/>
        <w:jc w:val="center"/>
        <w:rPr>
          <w:rFonts w:ascii="Times New Roman" w:eastAsia="Times New Roman" w:hAnsi="Times New Roman"/>
          <w:sz w:val="28"/>
          <w:szCs w:val="20"/>
          <w:lang w:eastAsia="ru-RU"/>
        </w:rPr>
      </w:pPr>
    </w:p>
    <w:p w:rsidR="00910894" w:rsidRPr="00945415" w:rsidRDefault="00910894" w:rsidP="00910894">
      <w:pPr>
        <w:pStyle w:val="10"/>
        <w:keepNext/>
        <w:keepLines/>
        <w:shd w:val="clear" w:color="auto" w:fill="auto"/>
        <w:spacing w:after="0" w:line="240" w:lineRule="auto"/>
        <w:rPr>
          <w:rFonts w:ascii="Times New Roman" w:hAnsi="Times New Roman"/>
          <w:b w:val="0"/>
          <w:sz w:val="26"/>
          <w:szCs w:val="26"/>
          <w:lang w:val="ru-RU"/>
        </w:rPr>
      </w:pPr>
      <w:bookmarkStart w:id="0" w:name="bookmark1"/>
      <w:r w:rsidRPr="00945415">
        <w:rPr>
          <w:rStyle w:val="11"/>
          <w:rFonts w:ascii="Times New Roman" w:hAnsi="Times New Roman"/>
          <w:b w:val="0"/>
          <w:sz w:val="26"/>
          <w:szCs w:val="26"/>
        </w:rPr>
        <w:t>О</w:t>
      </w:r>
      <w:r w:rsidRPr="00945415">
        <w:rPr>
          <w:rStyle w:val="11"/>
          <w:rFonts w:ascii="Times New Roman" w:hAnsi="Times New Roman"/>
          <w:b w:val="0"/>
          <w:sz w:val="26"/>
          <w:szCs w:val="26"/>
          <w:lang w:val="ru-RU"/>
        </w:rPr>
        <w:t>б утверждении</w:t>
      </w:r>
      <w:r w:rsidRPr="00945415">
        <w:rPr>
          <w:rFonts w:ascii="Times New Roman" w:hAnsi="Times New Roman"/>
          <w:b w:val="0"/>
          <w:sz w:val="26"/>
          <w:szCs w:val="26"/>
        </w:rPr>
        <w:t xml:space="preserve"> </w:t>
      </w:r>
      <w:proofErr w:type="spellStart"/>
      <w:r w:rsidRPr="00945415">
        <w:rPr>
          <w:rFonts w:ascii="Times New Roman" w:hAnsi="Times New Roman"/>
          <w:b w:val="0"/>
          <w:sz w:val="26"/>
          <w:szCs w:val="26"/>
        </w:rPr>
        <w:t>Положени</w:t>
      </w:r>
      <w:proofErr w:type="spellEnd"/>
      <w:r w:rsidRPr="00945415">
        <w:rPr>
          <w:rFonts w:ascii="Times New Roman" w:hAnsi="Times New Roman"/>
          <w:b w:val="0"/>
          <w:sz w:val="26"/>
          <w:szCs w:val="26"/>
          <w:lang w:val="ru-RU"/>
        </w:rPr>
        <w:t>я</w:t>
      </w:r>
      <w:r w:rsidRPr="00945415">
        <w:rPr>
          <w:rFonts w:ascii="Times New Roman" w:hAnsi="Times New Roman"/>
          <w:b w:val="0"/>
          <w:sz w:val="26"/>
          <w:szCs w:val="26"/>
        </w:rPr>
        <w:t xml:space="preserve"> о порядке списания основных средств, находящихся в </w:t>
      </w:r>
      <w:r w:rsidRPr="00945415">
        <w:rPr>
          <w:rFonts w:ascii="Times New Roman" w:hAnsi="Times New Roman"/>
          <w:b w:val="0"/>
          <w:sz w:val="26"/>
          <w:szCs w:val="26"/>
          <w:lang w:val="ru-RU"/>
        </w:rPr>
        <w:t xml:space="preserve">муниципальной </w:t>
      </w:r>
      <w:r w:rsidRPr="00945415">
        <w:rPr>
          <w:rFonts w:ascii="Times New Roman" w:hAnsi="Times New Roman"/>
          <w:b w:val="0"/>
          <w:sz w:val="26"/>
          <w:szCs w:val="26"/>
        </w:rPr>
        <w:t xml:space="preserve">собственности </w:t>
      </w:r>
      <w:r w:rsidRPr="00945415">
        <w:rPr>
          <w:rFonts w:ascii="Times New Roman" w:hAnsi="Times New Roman"/>
          <w:b w:val="0"/>
          <w:sz w:val="26"/>
          <w:szCs w:val="26"/>
          <w:lang w:val="ru-RU"/>
        </w:rPr>
        <w:t xml:space="preserve">сельского поселения </w:t>
      </w:r>
      <w:proofErr w:type="spellStart"/>
      <w:r w:rsidRPr="00945415">
        <w:rPr>
          <w:rFonts w:ascii="Times New Roman" w:hAnsi="Times New Roman"/>
          <w:b w:val="0"/>
          <w:sz w:val="26"/>
          <w:szCs w:val="26"/>
          <w:lang w:val="ru-RU"/>
        </w:rPr>
        <w:t>Карткисяковский</w:t>
      </w:r>
      <w:proofErr w:type="spellEnd"/>
      <w:r w:rsidRPr="00945415">
        <w:rPr>
          <w:rFonts w:ascii="Times New Roman" w:hAnsi="Times New Roman"/>
          <w:b w:val="0"/>
          <w:sz w:val="26"/>
          <w:szCs w:val="26"/>
          <w:lang w:val="ru-RU"/>
        </w:rPr>
        <w:t xml:space="preserve"> сельсовет </w:t>
      </w:r>
      <w:r w:rsidRPr="00945415">
        <w:rPr>
          <w:rFonts w:ascii="Times New Roman" w:hAnsi="Times New Roman"/>
          <w:b w:val="0"/>
          <w:sz w:val="26"/>
          <w:szCs w:val="26"/>
        </w:rPr>
        <w:t xml:space="preserve">муниципального района </w:t>
      </w:r>
      <w:proofErr w:type="spellStart"/>
      <w:r w:rsidRPr="00945415">
        <w:rPr>
          <w:rFonts w:ascii="Times New Roman" w:hAnsi="Times New Roman"/>
          <w:b w:val="0"/>
          <w:sz w:val="26"/>
          <w:szCs w:val="26"/>
        </w:rPr>
        <w:t>Аскинский</w:t>
      </w:r>
      <w:proofErr w:type="spellEnd"/>
      <w:r w:rsidRPr="00945415">
        <w:rPr>
          <w:rFonts w:ascii="Times New Roman" w:hAnsi="Times New Roman"/>
          <w:b w:val="0"/>
          <w:sz w:val="26"/>
          <w:szCs w:val="26"/>
        </w:rPr>
        <w:t xml:space="preserve"> район Республики Башкортостан</w:t>
      </w:r>
      <w:bookmarkEnd w:id="0"/>
    </w:p>
    <w:p w:rsidR="00910894" w:rsidRPr="00945415" w:rsidRDefault="00910894" w:rsidP="00910894">
      <w:pPr>
        <w:pStyle w:val="10"/>
        <w:keepNext/>
        <w:keepLines/>
        <w:shd w:val="clear" w:color="auto" w:fill="auto"/>
        <w:spacing w:after="0" w:line="240" w:lineRule="auto"/>
        <w:ind w:firstLine="689"/>
        <w:rPr>
          <w:rFonts w:ascii="Times New Roman" w:hAnsi="Times New Roman"/>
          <w:b w:val="0"/>
          <w:sz w:val="26"/>
          <w:szCs w:val="26"/>
          <w:lang w:val="ru-RU"/>
        </w:rPr>
      </w:pPr>
    </w:p>
    <w:p w:rsidR="00910894" w:rsidRPr="00945415" w:rsidRDefault="00910894" w:rsidP="00910894">
      <w:pPr>
        <w:pStyle w:val="10"/>
        <w:keepNext/>
        <w:keepLines/>
        <w:shd w:val="clear" w:color="auto" w:fill="auto"/>
        <w:spacing w:after="0" w:line="240" w:lineRule="auto"/>
        <w:ind w:firstLine="689"/>
        <w:rPr>
          <w:rFonts w:ascii="Times New Roman" w:hAnsi="Times New Roman"/>
          <w:b w:val="0"/>
          <w:sz w:val="26"/>
          <w:szCs w:val="26"/>
          <w:lang w:val="ru-RU"/>
        </w:rPr>
      </w:pPr>
    </w:p>
    <w:p w:rsidR="00910894" w:rsidRPr="00945415" w:rsidRDefault="00910894" w:rsidP="00910894">
      <w:pPr>
        <w:autoSpaceDE w:val="0"/>
        <w:autoSpaceDN w:val="0"/>
        <w:adjustRightInd w:val="0"/>
        <w:spacing w:after="0" w:line="240" w:lineRule="auto"/>
        <w:ind w:firstLine="689"/>
        <w:jc w:val="both"/>
        <w:outlineLvl w:val="0"/>
        <w:rPr>
          <w:rFonts w:ascii="Times New Roman" w:hAnsi="Times New Roman"/>
          <w:sz w:val="26"/>
          <w:szCs w:val="26"/>
        </w:rPr>
      </w:pPr>
      <w:proofErr w:type="gramStart"/>
      <w:r w:rsidRPr="00945415">
        <w:rPr>
          <w:rFonts w:ascii="Times New Roman" w:hAnsi="Times New Roman"/>
          <w:sz w:val="26"/>
          <w:szCs w:val="26"/>
        </w:rPr>
        <w:t xml:space="preserve">В целях повышения эффективности учета, осуществления контроля за сохранностью и рациональным использованием муниципального имущества сельского поселения   </w:t>
      </w:r>
      <w:proofErr w:type="spellStart"/>
      <w:r w:rsidRPr="00945415">
        <w:rPr>
          <w:rFonts w:ascii="Times New Roman" w:hAnsi="Times New Roman"/>
          <w:sz w:val="26"/>
          <w:szCs w:val="26"/>
        </w:rPr>
        <w:t>Карткисяковский</w:t>
      </w:r>
      <w:proofErr w:type="spellEnd"/>
      <w:r w:rsidRPr="00945415">
        <w:rPr>
          <w:rFonts w:ascii="Times New Roman" w:hAnsi="Times New Roman"/>
          <w:sz w:val="26"/>
          <w:szCs w:val="26"/>
        </w:rPr>
        <w:t xml:space="preserve"> сельсовет муниципального района </w:t>
      </w:r>
      <w:proofErr w:type="spellStart"/>
      <w:r w:rsidRPr="00945415">
        <w:rPr>
          <w:rFonts w:ascii="Times New Roman" w:hAnsi="Times New Roman"/>
          <w:sz w:val="26"/>
          <w:szCs w:val="26"/>
        </w:rPr>
        <w:t>Аскинский</w:t>
      </w:r>
      <w:proofErr w:type="spellEnd"/>
      <w:r w:rsidRPr="00945415">
        <w:rPr>
          <w:rFonts w:ascii="Times New Roman" w:hAnsi="Times New Roman"/>
          <w:sz w:val="26"/>
          <w:szCs w:val="26"/>
        </w:rPr>
        <w:t xml:space="preserve"> район Республики Башкортостан, руководствуясь Положением о порядке списания основных средств, находящихся в государственной собственности Республики Башкортостан, утвержденным Постановлением Правительства Республики Башкортостан № 247 от 15.11.2005, руководствуясь ст. ст. 16, 17, 50, 51 Федерального закона "Об общих принципах организации местного самоуправления</w:t>
      </w:r>
      <w:proofErr w:type="gramEnd"/>
      <w:r w:rsidRPr="00945415">
        <w:rPr>
          <w:rFonts w:ascii="Times New Roman" w:hAnsi="Times New Roman"/>
          <w:sz w:val="26"/>
          <w:szCs w:val="26"/>
        </w:rPr>
        <w:t xml:space="preserve"> в Российской Федерации" от 06.10.2003 № 131-ФЗ, Совет сельского поселения </w:t>
      </w:r>
      <w:proofErr w:type="spellStart"/>
      <w:r w:rsidRPr="00945415">
        <w:rPr>
          <w:rFonts w:ascii="Times New Roman" w:hAnsi="Times New Roman"/>
          <w:sz w:val="26"/>
          <w:szCs w:val="26"/>
        </w:rPr>
        <w:t>Карткисяковский</w:t>
      </w:r>
      <w:proofErr w:type="spellEnd"/>
      <w:r w:rsidRPr="00945415">
        <w:rPr>
          <w:rFonts w:ascii="Times New Roman" w:hAnsi="Times New Roman"/>
          <w:sz w:val="26"/>
          <w:szCs w:val="26"/>
        </w:rPr>
        <w:t xml:space="preserve"> сельсовет муниципального района </w:t>
      </w:r>
      <w:proofErr w:type="spellStart"/>
      <w:r w:rsidRPr="00945415">
        <w:rPr>
          <w:rFonts w:ascii="Times New Roman" w:hAnsi="Times New Roman"/>
          <w:sz w:val="26"/>
          <w:szCs w:val="26"/>
        </w:rPr>
        <w:t>Аскинский</w:t>
      </w:r>
      <w:proofErr w:type="spellEnd"/>
      <w:r w:rsidRPr="00945415">
        <w:rPr>
          <w:rFonts w:ascii="Times New Roman" w:hAnsi="Times New Roman"/>
          <w:sz w:val="26"/>
          <w:szCs w:val="26"/>
        </w:rPr>
        <w:t xml:space="preserve"> район Республики Башкортостан решил:</w:t>
      </w:r>
    </w:p>
    <w:p w:rsidR="00910894" w:rsidRPr="00945415" w:rsidRDefault="00910894" w:rsidP="00910894">
      <w:pPr>
        <w:pStyle w:val="12"/>
        <w:numPr>
          <w:ilvl w:val="0"/>
          <w:numId w:val="1"/>
        </w:numPr>
        <w:shd w:val="clear" w:color="auto" w:fill="auto"/>
        <w:spacing w:before="0" w:line="240" w:lineRule="auto"/>
        <w:ind w:left="0" w:firstLine="689"/>
        <w:rPr>
          <w:rFonts w:ascii="Times New Roman" w:hAnsi="Times New Roman"/>
          <w:sz w:val="26"/>
          <w:szCs w:val="26"/>
          <w:lang w:val="ru-RU"/>
        </w:rPr>
      </w:pPr>
      <w:r w:rsidRPr="00945415">
        <w:rPr>
          <w:rFonts w:ascii="Times New Roman" w:hAnsi="Times New Roman"/>
          <w:sz w:val="26"/>
          <w:szCs w:val="26"/>
        </w:rPr>
        <w:t xml:space="preserve">Утвердить Положение о порядке списания основных средств, находящихся в </w:t>
      </w:r>
      <w:r w:rsidRPr="00945415">
        <w:rPr>
          <w:rFonts w:ascii="Times New Roman" w:hAnsi="Times New Roman"/>
          <w:sz w:val="26"/>
          <w:szCs w:val="26"/>
          <w:lang w:val="ru-RU"/>
        </w:rPr>
        <w:t xml:space="preserve">муниципальной </w:t>
      </w:r>
      <w:r w:rsidRPr="00945415">
        <w:rPr>
          <w:rFonts w:ascii="Times New Roman" w:hAnsi="Times New Roman"/>
          <w:sz w:val="26"/>
          <w:szCs w:val="26"/>
        </w:rPr>
        <w:t>собственности</w:t>
      </w:r>
      <w:r w:rsidRPr="00945415">
        <w:rPr>
          <w:rFonts w:ascii="Times New Roman" w:hAnsi="Times New Roman"/>
          <w:sz w:val="26"/>
          <w:szCs w:val="26"/>
          <w:lang w:val="ru-RU"/>
        </w:rPr>
        <w:t xml:space="preserve"> (казне)</w:t>
      </w:r>
      <w:r w:rsidRPr="00945415">
        <w:rPr>
          <w:rFonts w:ascii="Times New Roman" w:hAnsi="Times New Roman"/>
          <w:sz w:val="26"/>
          <w:szCs w:val="26"/>
        </w:rPr>
        <w:t xml:space="preserve"> </w:t>
      </w:r>
      <w:r w:rsidRPr="00945415">
        <w:rPr>
          <w:rFonts w:ascii="Times New Roman" w:hAnsi="Times New Roman"/>
          <w:sz w:val="26"/>
          <w:szCs w:val="26"/>
          <w:lang w:val="ru-RU"/>
        </w:rPr>
        <w:t xml:space="preserve">Сельского поселения </w:t>
      </w:r>
      <w:proofErr w:type="spellStart"/>
      <w:r w:rsidRPr="00945415">
        <w:rPr>
          <w:rFonts w:ascii="Times New Roman" w:hAnsi="Times New Roman"/>
          <w:sz w:val="26"/>
          <w:szCs w:val="26"/>
          <w:lang w:val="ru-RU"/>
        </w:rPr>
        <w:t>Карткисяковский</w:t>
      </w:r>
      <w:proofErr w:type="spellEnd"/>
      <w:r w:rsidRPr="00945415">
        <w:rPr>
          <w:rFonts w:ascii="Times New Roman" w:hAnsi="Times New Roman"/>
          <w:sz w:val="26"/>
          <w:szCs w:val="26"/>
          <w:lang w:val="ru-RU"/>
        </w:rPr>
        <w:t xml:space="preserve"> сельсовет</w:t>
      </w:r>
      <w:r w:rsidRPr="00945415">
        <w:rPr>
          <w:rFonts w:ascii="Times New Roman" w:hAnsi="Times New Roman"/>
          <w:sz w:val="26"/>
          <w:szCs w:val="26"/>
        </w:rPr>
        <w:t xml:space="preserve"> муниципального района </w:t>
      </w:r>
      <w:proofErr w:type="spellStart"/>
      <w:r w:rsidRPr="00945415">
        <w:rPr>
          <w:rFonts w:ascii="Times New Roman" w:hAnsi="Times New Roman"/>
          <w:sz w:val="26"/>
          <w:szCs w:val="26"/>
        </w:rPr>
        <w:t>Аскинский</w:t>
      </w:r>
      <w:proofErr w:type="spellEnd"/>
      <w:r w:rsidRPr="00945415">
        <w:rPr>
          <w:rFonts w:ascii="Times New Roman" w:hAnsi="Times New Roman"/>
          <w:sz w:val="26"/>
          <w:szCs w:val="26"/>
        </w:rPr>
        <w:t xml:space="preserve"> район Республики Башкортостан (прилагается).</w:t>
      </w:r>
    </w:p>
    <w:p w:rsidR="00910894" w:rsidRPr="00945415" w:rsidRDefault="00910894" w:rsidP="00910894">
      <w:pPr>
        <w:numPr>
          <w:ilvl w:val="0"/>
          <w:numId w:val="1"/>
        </w:numPr>
        <w:spacing w:after="0" w:line="240" w:lineRule="auto"/>
        <w:ind w:left="0" w:firstLine="689"/>
        <w:jc w:val="both"/>
        <w:rPr>
          <w:rFonts w:ascii="Times New Roman" w:hAnsi="Times New Roman"/>
          <w:sz w:val="26"/>
          <w:szCs w:val="26"/>
        </w:rPr>
      </w:pPr>
      <w:r w:rsidRPr="00945415">
        <w:rPr>
          <w:rFonts w:ascii="Times New Roman" w:hAnsi="Times New Roman"/>
          <w:sz w:val="26"/>
          <w:szCs w:val="26"/>
        </w:rPr>
        <w:t xml:space="preserve">Обнародовать исполнения бюджета Сельского поселения </w:t>
      </w:r>
      <w:proofErr w:type="spellStart"/>
      <w:r w:rsidRPr="00945415">
        <w:rPr>
          <w:rFonts w:ascii="Times New Roman" w:hAnsi="Times New Roman"/>
          <w:sz w:val="26"/>
          <w:szCs w:val="26"/>
        </w:rPr>
        <w:t>Карткисяковский</w:t>
      </w:r>
      <w:proofErr w:type="spellEnd"/>
      <w:r w:rsidRPr="00945415">
        <w:rPr>
          <w:rFonts w:ascii="Times New Roman" w:hAnsi="Times New Roman"/>
          <w:sz w:val="26"/>
          <w:szCs w:val="26"/>
        </w:rPr>
        <w:t xml:space="preserve"> сельсовет муниципального района </w:t>
      </w:r>
      <w:proofErr w:type="spellStart"/>
      <w:r w:rsidRPr="00945415">
        <w:rPr>
          <w:rFonts w:ascii="Times New Roman" w:hAnsi="Times New Roman"/>
          <w:sz w:val="26"/>
          <w:szCs w:val="26"/>
        </w:rPr>
        <w:t>Аскинский</w:t>
      </w:r>
      <w:proofErr w:type="spellEnd"/>
      <w:r w:rsidRPr="00945415">
        <w:rPr>
          <w:rFonts w:ascii="Times New Roman" w:hAnsi="Times New Roman"/>
          <w:sz w:val="26"/>
          <w:szCs w:val="26"/>
        </w:rPr>
        <w:t xml:space="preserve"> район Республики Башкортостан за 2015 год путем размещения на информационном стенде в здании Администрации Сельского поселения </w:t>
      </w:r>
      <w:proofErr w:type="spellStart"/>
      <w:r w:rsidRPr="00945415">
        <w:rPr>
          <w:rFonts w:ascii="Times New Roman" w:hAnsi="Times New Roman"/>
          <w:sz w:val="26"/>
          <w:szCs w:val="26"/>
        </w:rPr>
        <w:t>Карткисяковский</w:t>
      </w:r>
      <w:proofErr w:type="spellEnd"/>
      <w:r w:rsidRPr="00945415">
        <w:rPr>
          <w:rFonts w:ascii="Times New Roman" w:hAnsi="Times New Roman"/>
          <w:sz w:val="26"/>
          <w:szCs w:val="26"/>
        </w:rPr>
        <w:t xml:space="preserve"> сельсовет муниципального района </w:t>
      </w:r>
      <w:proofErr w:type="spellStart"/>
      <w:r w:rsidRPr="00945415">
        <w:rPr>
          <w:rFonts w:ascii="Times New Roman" w:hAnsi="Times New Roman"/>
          <w:sz w:val="26"/>
          <w:szCs w:val="26"/>
        </w:rPr>
        <w:t>Аскинский</w:t>
      </w:r>
      <w:proofErr w:type="spellEnd"/>
      <w:r w:rsidRPr="00945415">
        <w:rPr>
          <w:rFonts w:ascii="Times New Roman" w:hAnsi="Times New Roman"/>
          <w:sz w:val="26"/>
          <w:szCs w:val="26"/>
        </w:rPr>
        <w:t xml:space="preserve"> район по адресу: </w:t>
      </w:r>
      <w:proofErr w:type="spellStart"/>
      <w:r w:rsidRPr="00945415">
        <w:rPr>
          <w:rFonts w:ascii="Times New Roman" w:hAnsi="Times New Roman"/>
          <w:sz w:val="26"/>
          <w:szCs w:val="26"/>
        </w:rPr>
        <w:t>д</w:t>
      </w:r>
      <w:proofErr w:type="gramStart"/>
      <w:r w:rsidRPr="00945415">
        <w:rPr>
          <w:rFonts w:ascii="Times New Roman" w:hAnsi="Times New Roman"/>
          <w:sz w:val="26"/>
          <w:szCs w:val="26"/>
        </w:rPr>
        <w:t>.К</w:t>
      </w:r>
      <w:proofErr w:type="gramEnd"/>
      <w:r w:rsidRPr="00945415">
        <w:rPr>
          <w:rFonts w:ascii="Times New Roman" w:hAnsi="Times New Roman"/>
          <w:sz w:val="26"/>
          <w:szCs w:val="26"/>
        </w:rPr>
        <w:t>арткисяк</w:t>
      </w:r>
      <w:proofErr w:type="spellEnd"/>
      <w:r w:rsidRPr="00945415">
        <w:rPr>
          <w:rFonts w:ascii="Times New Roman" w:hAnsi="Times New Roman"/>
          <w:sz w:val="26"/>
          <w:szCs w:val="26"/>
        </w:rPr>
        <w:t xml:space="preserve">, </w:t>
      </w:r>
      <w:proofErr w:type="spellStart"/>
      <w:r w:rsidRPr="00945415">
        <w:rPr>
          <w:rFonts w:ascii="Times New Roman" w:hAnsi="Times New Roman"/>
          <w:sz w:val="26"/>
          <w:szCs w:val="26"/>
        </w:rPr>
        <w:t>ул.Центральная</w:t>
      </w:r>
      <w:proofErr w:type="spellEnd"/>
      <w:r w:rsidRPr="00945415">
        <w:rPr>
          <w:rFonts w:ascii="Times New Roman" w:hAnsi="Times New Roman"/>
          <w:sz w:val="26"/>
          <w:szCs w:val="26"/>
        </w:rPr>
        <w:t xml:space="preserve">, д.4. и на официальном сайте сельского поселения </w:t>
      </w:r>
      <w:proofErr w:type="spellStart"/>
      <w:r w:rsidRPr="00945415">
        <w:rPr>
          <w:rFonts w:ascii="Times New Roman" w:hAnsi="Times New Roman"/>
          <w:sz w:val="26"/>
          <w:szCs w:val="26"/>
        </w:rPr>
        <w:t>Карткисяковский</w:t>
      </w:r>
      <w:proofErr w:type="spellEnd"/>
      <w:r w:rsidRPr="00945415">
        <w:rPr>
          <w:rFonts w:ascii="Times New Roman" w:hAnsi="Times New Roman"/>
          <w:sz w:val="26"/>
          <w:szCs w:val="26"/>
        </w:rPr>
        <w:t xml:space="preserve"> сельсовет муниципального района </w:t>
      </w:r>
      <w:proofErr w:type="spellStart"/>
      <w:r w:rsidRPr="00945415">
        <w:rPr>
          <w:rFonts w:ascii="Times New Roman" w:hAnsi="Times New Roman"/>
          <w:sz w:val="26"/>
          <w:szCs w:val="26"/>
        </w:rPr>
        <w:t>Аскинский</w:t>
      </w:r>
      <w:proofErr w:type="spellEnd"/>
      <w:r w:rsidRPr="00945415">
        <w:rPr>
          <w:rFonts w:ascii="Times New Roman" w:hAnsi="Times New Roman"/>
          <w:sz w:val="26"/>
          <w:szCs w:val="26"/>
        </w:rPr>
        <w:t xml:space="preserve"> район Республики Башкортостан: </w:t>
      </w:r>
      <w:hyperlink r:id="rId7" w:history="1">
        <w:r w:rsidRPr="00945415">
          <w:rPr>
            <w:rStyle w:val="a3"/>
            <w:rFonts w:ascii="Times New Roman" w:hAnsi="Times New Roman"/>
            <w:sz w:val="26"/>
            <w:szCs w:val="26"/>
            <w:lang w:val="en-US"/>
          </w:rPr>
          <w:t>www</w:t>
        </w:r>
        <w:r w:rsidRPr="00945415">
          <w:rPr>
            <w:rStyle w:val="a3"/>
            <w:rFonts w:ascii="Times New Roman" w:hAnsi="Times New Roman"/>
            <w:sz w:val="26"/>
            <w:szCs w:val="26"/>
          </w:rPr>
          <w:t>.</w:t>
        </w:r>
        <w:proofErr w:type="spellStart"/>
        <w:r w:rsidRPr="00945415">
          <w:rPr>
            <w:rStyle w:val="a3"/>
            <w:rFonts w:ascii="Times New Roman" w:hAnsi="Times New Roman"/>
            <w:sz w:val="26"/>
            <w:szCs w:val="26"/>
            <w:lang w:val="en-US"/>
          </w:rPr>
          <w:t>kartkisyak</w:t>
        </w:r>
        <w:proofErr w:type="spellEnd"/>
        <w:r w:rsidRPr="00945415">
          <w:rPr>
            <w:rStyle w:val="a3"/>
            <w:rFonts w:ascii="Times New Roman" w:hAnsi="Times New Roman"/>
            <w:sz w:val="26"/>
            <w:szCs w:val="26"/>
          </w:rPr>
          <w:t>04</w:t>
        </w:r>
        <w:proofErr w:type="spellStart"/>
        <w:r w:rsidRPr="00945415">
          <w:rPr>
            <w:rStyle w:val="a3"/>
            <w:rFonts w:ascii="Times New Roman" w:hAnsi="Times New Roman"/>
            <w:sz w:val="26"/>
            <w:szCs w:val="26"/>
            <w:lang w:val="en-US"/>
          </w:rPr>
          <w:t>sp</w:t>
        </w:r>
        <w:proofErr w:type="spellEnd"/>
        <w:r w:rsidRPr="00945415">
          <w:rPr>
            <w:rStyle w:val="a3"/>
            <w:rFonts w:ascii="Times New Roman" w:hAnsi="Times New Roman"/>
            <w:sz w:val="26"/>
            <w:szCs w:val="26"/>
          </w:rPr>
          <w:t>.</w:t>
        </w:r>
        <w:proofErr w:type="spellStart"/>
        <w:r w:rsidRPr="00945415">
          <w:rPr>
            <w:rStyle w:val="a3"/>
            <w:rFonts w:ascii="Times New Roman" w:hAnsi="Times New Roman"/>
            <w:sz w:val="26"/>
            <w:szCs w:val="26"/>
            <w:lang w:val="en-US"/>
          </w:rPr>
          <w:t>ru</w:t>
        </w:r>
        <w:proofErr w:type="spellEnd"/>
      </w:hyperlink>
      <w:r w:rsidRPr="00945415">
        <w:rPr>
          <w:rFonts w:ascii="Times New Roman" w:hAnsi="Times New Roman"/>
          <w:sz w:val="26"/>
          <w:szCs w:val="26"/>
        </w:rPr>
        <w:t>.</w:t>
      </w:r>
    </w:p>
    <w:p w:rsidR="00910894" w:rsidRPr="00945415" w:rsidRDefault="00910894" w:rsidP="00910894">
      <w:pPr>
        <w:numPr>
          <w:ilvl w:val="0"/>
          <w:numId w:val="1"/>
        </w:numPr>
        <w:spacing w:after="0" w:line="240" w:lineRule="auto"/>
        <w:ind w:left="0" w:firstLine="689"/>
        <w:jc w:val="both"/>
        <w:rPr>
          <w:rFonts w:ascii="Times New Roman" w:hAnsi="Times New Roman"/>
          <w:sz w:val="26"/>
          <w:szCs w:val="26"/>
        </w:rPr>
      </w:pPr>
      <w:proofErr w:type="gramStart"/>
      <w:r w:rsidRPr="00945415">
        <w:rPr>
          <w:rFonts w:ascii="Times New Roman" w:hAnsi="Times New Roman"/>
          <w:sz w:val="26"/>
          <w:szCs w:val="26"/>
        </w:rPr>
        <w:t>Контроль за</w:t>
      </w:r>
      <w:proofErr w:type="gramEnd"/>
      <w:r w:rsidRPr="00945415">
        <w:rPr>
          <w:rFonts w:ascii="Times New Roman" w:hAnsi="Times New Roman"/>
          <w:sz w:val="26"/>
          <w:szCs w:val="26"/>
        </w:rPr>
        <w:t xml:space="preserve"> исполнением настоящего решения возложить на постоянную комиссию  по социально-гуманитарным вопросам, бюджету, налогам, вопросам муниципальной собственности.</w:t>
      </w:r>
    </w:p>
    <w:p w:rsidR="00910894" w:rsidRPr="00945415" w:rsidRDefault="00910894" w:rsidP="00910894">
      <w:pPr>
        <w:spacing w:after="0" w:line="240" w:lineRule="auto"/>
        <w:ind w:firstLine="689"/>
        <w:jc w:val="both"/>
        <w:rPr>
          <w:rFonts w:ascii="Times New Roman" w:eastAsia="Times New Roman" w:hAnsi="Times New Roman"/>
          <w:sz w:val="26"/>
          <w:szCs w:val="26"/>
          <w:lang w:eastAsia="ru-RU"/>
        </w:rPr>
      </w:pPr>
    </w:p>
    <w:p w:rsidR="00910894" w:rsidRPr="00945415" w:rsidRDefault="00910894" w:rsidP="00910894">
      <w:pPr>
        <w:spacing w:after="0" w:line="240" w:lineRule="auto"/>
        <w:jc w:val="right"/>
        <w:rPr>
          <w:rFonts w:ascii="Times New Roman" w:eastAsia="Times New Roman" w:hAnsi="Times New Roman"/>
          <w:sz w:val="26"/>
          <w:szCs w:val="26"/>
          <w:lang w:eastAsia="ru-RU"/>
        </w:rPr>
      </w:pPr>
    </w:p>
    <w:p w:rsidR="00910894" w:rsidRPr="00945415" w:rsidRDefault="00910894" w:rsidP="00910894">
      <w:pPr>
        <w:spacing w:after="0" w:line="240" w:lineRule="auto"/>
        <w:jc w:val="right"/>
        <w:rPr>
          <w:rFonts w:ascii="Times New Roman" w:hAnsi="Times New Roman"/>
          <w:sz w:val="26"/>
          <w:szCs w:val="26"/>
        </w:rPr>
      </w:pPr>
      <w:r w:rsidRPr="00945415">
        <w:rPr>
          <w:rFonts w:ascii="Times New Roman" w:hAnsi="Times New Roman"/>
          <w:sz w:val="26"/>
          <w:szCs w:val="26"/>
        </w:rPr>
        <w:t>Глава</w:t>
      </w:r>
    </w:p>
    <w:p w:rsidR="00910894" w:rsidRPr="00945415" w:rsidRDefault="00910894" w:rsidP="00910894">
      <w:pPr>
        <w:spacing w:after="0" w:line="240" w:lineRule="auto"/>
        <w:jc w:val="right"/>
        <w:rPr>
          <w:rFonts w:ascii="Times New Roman" w:hAnsi="Times New Roman"/>
          <w:sz w:val="26"/>
          <w:szCs w:val="26"/>
        </w:rPr>
      </w:pPr>
      <w:r w:rsidRPr="00945415">
        <w:rPr>
          <w:rFonts w:ascii="Times New Roman" w:hAnsi="Times New Roman"/>
          <w:sz w:val="26"/>
          <w:szCs w:val="26"/>
        </w:rPr>
        <w:t xml:space="preserve">Сельского поселения </w:t>
      </w:r>
      <w:proofErr w:type="spellStart"/>
      <w:r w:rsidRPr="00945415">
        <w:rPr>
          <w:rFonts w:ascii="Times New Roman" w:hAnsi="Times New Roman"/>
          <w:sz w:val="26"/>
          <w:szCs w:val="26"/>
        </w:rPr>
        <w:t>Карткисяковский</w:t>
      </w:r>
      <w:proofErr w:type="spellEnd"/>
      <w:r w:rsidRPr="00945415">
        <w:rPr>
          <w:rFonts w:ascii="Times New Roman" w:hAnsi="Times New Roman"/>
          <w:sz w:val="26"/>
          <w:szCs w:val="26"/>
        </w:rPr>
        <w:t xml:space="preserve"> сельсовет</w:t>
      </w:r>
    </w:p>
    <w:p w:rsidR="00910894" w:rsidRPr="00945415" w:rsidRDefault="00910894" w:rsidP="00910894">
      <w:pPr>
        <w:spacing w:after="0" w:line="240" w:lineRule="auto"/>
        <w:jc w:val="right"/>
        <w:rPr>
          <w:rFonts w:ascii="Times New Roman" w:hAnsi="Times New Roman"/>
          <w:sz w:val="26"/>
          <w:szCs w:val="26"/>
        </w:rPr>
      </w:pPr>
      <w:r w:rsidRPr="00945415">
        <w:rPr>
          <w:rFonts w:ascii="Times New Roman" w:hAnsi="Times New Roman"/>
          <w:sz w:val="26"/>
          <w:szCs w:val="26"/>
        </w:rPr>
        <w:t xml:space="preserve">муниципального района </w:t>
      </w:r>
      <w:proofErr w:type="spellStart"/>
      <w:r w:rsidRPr="00945415">
        <w:rPr>
          <w:rFonts w:ascii="Times New Roman" w:hAnsi="Times New Roman"/>
          <w:sz w:val="26"/>
          <w:szCs w:val="26"/>
        </w:rPr>
        <w:t>Аскинский</w:t>
      </w:r>
      <w:proofErr w:type="spellEnd"/>
      <w:r w:rsidRPr="00945415">
        <w:rPr>
          <w:rFonts w:ascii="Times New Roman" w:hAnsi="Times New Roman"/>
          <w:sz w:val="26"/>
          <w:szCs w:val="26"/>
        </w:rPr>
        <w:t xml:space="preserve"> район</w:t>
      </w:r>
    </w:p>
    <w:p w:rsidR="00910894" w:rsidRPr="00945415" w:rsidRDefault="00910894" w:rsidP="00910894">
      <w:pPr>
        <w:spacing w:after="0" w:line="240" w:lineRule="auto"/>
        <w:jc w:val="right"/>
        <w:rPr>
          <w:rFonts w:ascii="Times New Roman" w:hAnsi="Times New Roman"/>
          <w:sz w:val="26"/>
          <w:szCs w:val="26"/>
        </w:rPr>
      </w:pPr>
      <w:r w:rsidRPr="00945415">
        <w:rPr>
          <w:rFonts w:ascii="Times New Roman" w:hAnsi="Times New Roman"/>
          <w:sz w:val="26"/>
          <w:szCs w:val="26"/>
        </w:rPr>
        <w:t>Республики Башкортостан</w:t>
      </w:r>
    </w:p>
    <w:p w:rsidR="00910894" w:rsidRPr="00945415" w:rsidRDefault="00910894" w:rsidP="00910894">
      <w:pPr>
        <w:spacing w:after="0" w:line="240" w:lineRule="auto"/>
        <w:jc w:val="right"/>
        <w:rPr>
          <w:rFonts w:ascii="Times New Roman" w:eastAsia="Times New Roman" w:hAnsi="Times New Roman"/>
          <w:sz w:val="26"/>
          <w:szCs w:val="26"/>
          <w:lang w:eastAsia="ru-RU"/>
        </w:rPr>
      </w:pPr>
      <w:proofErr w:type="spellStart"/>
      <w:r w:rsidRPr="00945415">
        <w:rPr>
          <w:rFonts w:ascii="Times New Roman" w:hAnsi="Times New Roman"/>
          <w:sz w:val="26"/>
          <w:szCs w:val="26"/>
        </w:rPr>
        <w:t>Р.Х.Минимухаметов</w:t>
      </w:r>
      <w:proofErr w:type="spellEnd"/>
    </w:p>
    <w:p w:rsidR="00910894" w:rsidRDefault="00910894" w:rsidP="00910894">
      <w:pPr>
        <w:pStyle w:val="10"/>
        <w:keepNext/>
        <w:keepLines/>
        <w:shd w:val="clear" w:color="auto" w:fill="auto"/>
        <w:spacing w:after="0" w:line="240" w:lineRule="auto"/>
        <w:ind w:left="6406"/>
        <w:jc w:val="both"/>
        <w:rPr>
          <w:rFonts w:ascii="Times New Roman" w:hAnsi="Times New Roman"/>
          <w:b w:val="0"/>
          <w:sz w:val="24"/>
          <w:szCs w:val="24"/>
          <w:lang w:val="ru-RU"/>
        </w:rPr>
      </w:pPr>
      <w:r w:rsidRPr="00040F90">
        <w:rPr>
          <w:rFonts w:ascii="Times New Roman" w:hAnsi="Times New Roman"/>
          <w:b w:val="0"/>
          <w:sz w:val="24"/>
          <w:szCs w:val="24"/>
          <w:lang w:val="ru-RU"/>
        </w:rPr>
        <w:lastRenderedPageBreak/>
        <w:t xml:space="preserve">Утверждено </w:t>
      </w:r>
    </w:p>
    <w:p w:rsidR="00910894" w:rsidRPr="00040F90" w:rsidRDefault="00910894" w:rsidP="00910894">
      <w:pPr>
        <w:pStyle w:val="10"/>
        <w:keepNext/>
        <w:keepLines/>
        <w:shd w:val="clear" w:color="auto" w:fill="auto"/>
        <w:spacing w:after="0" w:line="240" w:lineRule="auto"/>
        <w:ind w:left="6406"/>
        <w:jc w:val="both"/>
        <w:rPr>
          <w:rFonts w:ascii="Times New Roman" w:hAnsi="Times New Roman"/>
          <w:b w:val="0"/>
          <w:sz w:val="24"/>
          <w:szCs w:val="24"/>
          <w:lang w:val="ru-RU"/>
        </w:rPr>
      </w:pPr>
      <w:r w:rsidRPr="00040F90">
        <w:rPr>
          <w:rFonts w:ascii="Times New Roman" w:hAnsi="Times New Roman"/>
          <w:b w:val="0"/>
          <w:sz w:val="24"/>
          <w:szCs w:val="24"/>
          <w:lang w:val="ru-RU"/>
        </w:rPr>
        <w:t xml:space="preserve">решением Совета сельского поселения </w:t>
      </w:r>
      <w:proofErr w:type="spellStart"/>
      <w:r>
        <w:rPr>
          <w:rFonts w:ascii="Times New Roman" w:hAnsi="Times New Roman"/>
          <w:b w:val="0"/>
          <w:sz w:val="24"/>
          <w:szCs w:val="24"/>
          <w:lang w:val="ru-RU"/>
        </w:rPr>
        <w:t>Карткисяковский</w:t>
      </w:r>
      <w:proofErr w:type="spellEnd"/>
      <w:r w:rsidRPr="00040F90">
        <w:rPr>
          <w:rFonts w:ascii="Times New Roman" w:hAnsi="Times New Roman"/>
          <w:b w:val="0"/>
          <w:sz w:val="24"/>
          <w:szCs w:val="24"/>
          <w:lang w:val="ru-RU"/>
        </w:rPr>
        <w:t xml:space="preserve"> сельсовет муниципального района </w:t>
      </w:r>
      <w:proofErr w:type="spellStart"/>
      <w:r w:rsidRPr="00040F90">
        <w:rPr>
          <w:rFonts w:ascii="Times New Roman" w:hAnsi="Times New Roman"/>
          <w:b w:val="0"/>
          <w:sz w:val="24"/>
          <w:szCs w:val="24"/>
          <w:lang w:val="ru-RU"/>
        </w:rPr>
        <w:t>Аскинский</w:t>
      </w:r>
      <w:proofErr w:type="spellEnd"/>
      <w:r w:rsidRPr="00040F90">
        <w:rPr>
          <w:rFonts w:ascii="Times New Roman" w:hAnsi="Times New Roman"/>
          <w:b w:val="0"/>
          <w:sz w:val="24"/>
          <w:szCs w:val="24"/>
          <w:lang w:val="ru-RU"/>
        </w:rPr>
        <w:t xml:space="preserve"> р</w:t>
      </w:r>
      <w:r>
        <w:rPr>
          <w:rFonts w:ascii="Times New Roman" w:hAnsi="Times New Roman"/>
          <w:b w:val="0"/>
          <w:sz w:val="24"/>
          <w:szCs w:val="24"/>
          <w:lang w:val="ru-RU"/>
        </w:rPr>
        <w:t>айон Республики Башкортостан от 17 мая 2016 года № 52</w:t>
      </w:r>
    </w:p>
    <w:p w:rsidR="00910894" w:rsidRPr="00B56E8C" w:rsidRDefault="00910894" w:rsidP="00910894">
      <w:pPr>
        <w:pStyle w:val="10"/>
        <w:keepNext/>
        <w:keepLines/>
        <w:shd w:val="clear" w:color="auto" w:fill="auto"/>
        <w:spacing w:after="0" w:line="240" w:lineRule="auto"/>
        <w:ind w:firstLine="709"/>
        <w:rPr>
          <w:rFonts w:ascii="Times New Roman" w:hAnsi="Times New Roman"/>
          <w:b w:val="0"/>
          <w:sz w:val="24"/>
          <w:szCs w:val="24"/>
          <w:lang w:val="ru-RU"/>
        </w:rPr>
      </w:pPr>
      <w:bookmarkStart w:id="1" w:name="bookmark2"/>
    </w:p>
    <w:p w:rsidR="00910894" w:rsidRDefault="00910894" w:rsidP="00910894">
      <w:pPr>
        <w:pStyle w:val="10"/>
        <w:keepNext/>
        <w:keepLines/>
        <w:shd w:val="clear" w:color="auto" w:fill="auto"/>
        <w:spacing w:after="0" w:line="240" w:lineRule="auto"/>
        <w:ind w:firstLine="709"/>
        <w:rPr>
          <w:rFonts w:ascii="Times New Roman" w:hAnsi="Times New Roman"/>
          <w:b w:val="0"/>
          <w:sz w:val="24"/>
          <w:szCs w:val="24"/>
          <w:lang w:val="ru-RU"/>
        </w:rPr>
      </w:pPr>
      <w:r w:rsidRPr="00B56E8C">
        <w:rPr>
          <w:rFonts w:ascii="Times New Roman" w:hAnsi="Times New Roman"/>
          <w:b w:val="0"/>
          <w:sz w:val="24"/>
          <w:szCs w:val="24"/>
        </w:rPr>
        <w:t>Положение</w:t>
      </w:r>
    </w:p>
    <w:p w:rsidR="00910894" w:rsidRPr="00B56E8C" w:rsidRDefault="00910894" w:rsidP="00910894">
      <w:pPr>
        <w:pStyle w:val="10"/>
        <w:keepNext/>
        <w:keepLines/>
        <w:shd w:val="clear" w:color="auto" w:fill="auto"/>
        <w:spacing w:after="0" w:line="240" w:lineRule="auto"/>
        <w:rPr>
          <w:rFonts w:ascii="Times New Roman" w:hAnsi="Times New Roman"/>
          <w:b w:val="0"/>
          <w:sz w:val="24"/>
          <w:szCs w:val="24"/>
        </w:rPr>
      </w:pPr>
      <w:r w:rsidRPr="00B56E8C">
        <w:rPr>
          <w:rFonts w:ascii="Times New Roman" w:hAnsi="Times New Roman"/>
          <w:b w:val="0"/>
          <w:sz w:val="24"/>
          <w:szCs w:val="24"/>
        </w:rPr>
        <w:t xml:space="preserve">о порядке списания основных средств, находящихся в </w:t>
      </w:r>
      <w:r w:rsidRPr="00B56E8C">
        <w:rPr>
          <w:rFonts w:ascii="Times New Roman" w:hAnsi="Times New Roman"/>
          <w:b w:val="0"/>
          <w:sz w:val="24"/>
          <w:szCs w:val="24"/>
          <w:lang w:val="ru-RU"/>
        </w:rPr>
        <w:t xml:space="preserve">муниципальной </w:t>
      </w:r>
      <w:r w:rsidRPr="00B56E8C">
        <w:rPr>
          <w:rFonts w:ascii="Times New Roman" w:hAnsi="Times New Roman"/>
          <w:b w:val="0"/>
          <w:sz w:val="24"/>
          <w:szCs w:val="24"/>
        </w:rPr>
        <w:t>собственности</w:t>
      </w:r>
      <w:r w:rsidRPr="00B56E8C">
        <w:rPr>
          <w:rFonts w:ascii="Times New Roman" w:hAnsi="Times New Roman"/>
          <w:b w:val="0"/>
          <w:sz w:val="24"/>
          <w:szCs w:val="24"/>
          <w:lang w:val="ru-RU"/>
        </w:rPr>
        <w:t xml:space="preserve"> (казне) сельского поселения </w:t>
      </w:r>
      <w:proofErr w:type="spellStart"/>
      <w:r w:rsidRPr="00B56E8C">
        <w:rPr>
          <w:rFonts w:ascii="Times New Roman" w:hAnsi="Times New Roman"/>
          <w:b w:val="0"/>
          <w:sz w:val="24"/>
          <w:szCs w:val="24"/>
          <w:lang w:val="ru-RU"/>
        </w:rPr>
        <w:t>Карткисяковский</w:t>
      </w:r>
      <w:proofErr w:type="spellEnd"/>
      <w:r w:rsidRPr="00B56E8C">
        <w:rPr>
          <w:rFonts w:ascii="Times New Roman" w:hAnsi="Times New Roman"/>
          <w:b w:val="0"/>
          <w:sz w:val="24"/>
          <w:szCs w:val="24"/>
          <w:lang w:val="ru-RU"/>
        </w:rPr>
        <w:t xml:space="preserve"> сельсовет</w:t>
      </w:r>
      <w:r w:rsidRPr="00B56E8C">
        <w:rPr>
          <w:rFonts w:ascii="Times New Roman" w:hAnsi="Times New Roman"/>
          <w:b w:val="0"/>
          <w:sz w:val="24"/>
          <w:szCs w:val="24"/>
        </w:rPr>
        <w:t xml:space="preserve"> муниципального района </w:t>
      </w:r>
      <w:proofErr w:type="spellStart"/>
      <w:r w:rsidRPr="00B56E8C">
        <w:rPr>
          <w:rFonts w:ascii="Times New Roman" w:hAnsi="Times New Roman"/>
          <w:b w:val="0"/>
          <w:sz w:val="24"/>
          <w:szCs w:val="24"/>
        </w:rPr>
        <w:t>Аскинский</w:t>
      </w:r>
      <w:proofErr w:type="spellEnd"/>
      <w:r w:rsidRPr="00B56E8C">
        <w:rPr>
          <w:rFonts w:ascii="Times New Roman" w:hAnsi="Times New Roman"/>
          <w:b w:val="0"/>
          <w:sz w:val="24"/>
          <w:szCs w:val="24"/>
        </w:rPr>
        <w:t xml:space="preserve"> район Республики Башкортостан</w:t>
      </w:r>
      <w:bookmarkEnd w:id="1"/>
    </w:p>
    <w:p w:rsidR="00910894" w:rsidRDefault="00910894" w:rsidP="00910894">
      <w:pPr>
        <w:pStyle w:val="121"/>
        <w:keepNext/>
        <w:keepLines/>
        <w:shd w:val="clear" w:color="auto" w:fill="auto"/>
        <w:spacing w:before="0" w:after="0" w:line="240" w:lineRule="auto"/>
        <w:ind w:firstLine="709"/>
        <w:jc w:val="center"/>
        <w:rPr>
          <w:rFonts w:ascii="Times New Roman" w:hAnsi="Times New Roman"/>
          <w:sz w:val="24"/>
          <w:szCs w:val="24"/>
          <w:lang w:val="ru-RU"/>
        </w:rPr>
      </w:pPr>
      <w:bookmarkStart w:id="2" w:name="bookmark3"/>
    </w:p>
    <w:p w:rsidR="00910894" w:rsidRPr="00B56E8C" w:rsidRDefault="00910894" w:rsidP="00910894">
      <w:pPr>
        <w:pStyle w:val="121"/>
        <w:keepNext/>
        <w:keepLines/>
        <w:shd w:val="clear" w:color="auto" w:fill="auto"/>
        <w:spacing w:before="0" w:after="0" w:line="240" w:lineRule="auto"/>
        <w:ind w:firstLine="709"/>
        <w:jc w:val="center"/>
        <w:rPr>
          <w:rFonts w:ascii="Times New Roman" w:hAnsi="Times New Roman"/>
          <w:sz w:val="24"/>
          <w:szCs w:val="24"/>
        </w:rPr>
      </w:pPr>
      <w:r w:rsidRPr="00B56E8C">
        <w:rPr>
          <w:rFonts w:ascii="Times New Roman" w:hAnsi="Times New Roman"/>
          <w:sz w:val="24"/>
          <w:szCs w:val="24"/>
        </w:rPr>
        <w:t>1. Общие положения</w:t>
      </w:r>
      <w:bookmarkEnd w:id="2"/>
    </w:p>
    <w:p w:rsidR="00910894" w:rsidRPr="00B56E8C" w:rsidRDefault="00910894" w:rsidP="00910894">
      <w:pPr>
        <w:pStyle w:val="12"/>
        <w:numPr>
          <w:ilvl w:val="0"/>
          <w:numId w:val="2"/>
        </w:numPr>
        <w:shd w:val="clear" w:color="auto" w:fill="auto"/>
        <w:tabs>
          <w:tab w:val="left" w:pos="1129"/>
        </w:tabs>
        <w:spacing w:before="0" w:line="240" w:lineRule="auto"/>
        <w:ind w:firstLine="709"/>
        <w:rPr>
          <w:rFonts w:ascii="Times New Roman" w:hAnsi="Times New Roman"/>
          <w:sz w:val="24"/>
          <w:szCs w:val="24"/>
        </w:rPr>
      </w:pPr>
      <w:proofErr w:type="gramStart"/>
      <w:r w:rsidRPr="00B56E8C">
        <w:rPr>
          <w:rFonts w:ascii="Times New Roman" w:hAnsi="Times New Roman"/>
          <w:sz w:val="24"/>
          <w:szCs w:val="24"/>
        </w:rPr>
        <w:t xml:space="preserve">Настоящее Положение определяет порядок списания основных средств, находящихся в </w:t>
      </w:r>
      <w:r w:rsidRPr="00B56E8C">
        <w:rPr>
          <w:rFonts w:ascii="Times New Roman" w:hAnsi="Times New Roman"/>
          <w:sz w:val="24"/>
          <w:szCs w:val="24"/>
          <w:lang w:val="ru-RU"/>
        </w:rPr>
        <w:t xml:space="preserve">муниципальной </w:t>
      </w:r>
      <w:r w:rsidRPr="00B56E8C">
        <w:rPr>
          <w:rFonts w:ascii="Times New Roman" w:hAnsi="Times New Roman"/>
          <w:sz w:val="24"/>
          <w:szCs w:val="24"/>
        </w:rPr>
        <w:t xml:space="preserve">собственности </w:t>
      </w:r>
      <w:r w:rsidRPr="00B56E8C">
        <w:rPr>
          <w:rFonts w:ascii="Times New Roman" w:hAnsi="Times New Roman"/>
          <w:sz w:val="24"/>
          <w:szCs w:val="24"/>
          <w:lang w:val="ru-RU"/>
        </w:rPr>
        <w:t xml:space="preserve">сельского поселения </w:t>
      </w:r>
      <w:proofErr w:type="spellStart"/>
      <w:r w:rsidRPr="00B56E8C">
        <w:rPr>
          <w:rFonts w:ascii="Times New Roman" w:hAnsi="Times New Roman"/>
          <w:sz w:val="24"/>
          <w:szCs w:val="24"/>
          <w:lang w:val="ru-RU"/>
        </w:rPr>
        <w:t>Карткисяковский</w:t>
      </w:r>
      <w:proofErr w:type="spellEnd"/>
      <w:r w:rsidRPr="00B56E8C">
        <w:rPr>
          <w:rFonts w:ascii="Times New Roman" w:hAnsi="Times New Roman"/>
          <w:sz w:val="24"/>
          <w:szCs w:val="24"/>
          <w:lang w:val="ru-RU"/>
        </w:rPr>
        <w:t xml:space="preserve"> сельсовет </w:t>
      </w:r>
      <w:r w:rsidRPr="00B56E8C">
        <w:rPr>
          <w:rFonts w:ascii="Times New Roman" w:hAnsi="Times New Roman"/>
          <w:sz w:val="24"/>
          <w:szCs w:val="24"/>
        </w:rPr>
        <w:t xml:space="preserve">муниципального района </w:t>
      </w:r>
      <w:proofErr w:type="spellStart"/>
      <w:r w:rsidRPr="00B56E8C">
        <w:rPr>
          <w:rFonts w:ascii="Times New Roman" w:hAnsi="Times New Roman"/>
          <w:sz w:val="24"/>
          <w:szCs w:val="24"/>
        </w:rPr>
        <w:t>Аскинский</w:t>
      </w:r>
      <w:proofErr w:type="spellEnd"/>
      <w:r w:rsidRPr="00B56E8C">
        <w:rPr>
          <w:rFonts w:ascii="Times New Roman" w:hAnsi="Times New Roman"/>
          <w:sz w:val="24"/>
          <w:szCs w:val="24"/>
        </w:rPr>
        <w:t xml:space="preserve"> район Республики Башкортостан</w:t>
      </w:r>
      <w:r w:rsidRPr="00B56E8C">
        <w:rPr>
          <w:rFonts w:ascii="Times New Roman" w:hAnsi="Times New Roman"/>
          <w:sz w:val="24"/>
          <w:szCs w:val="24"/>
          <w:lang w:val="ru-RU"/>
        </w:rPr>
        <w:t xml:space="preserve"> (далее – сельское поселение),</w:t>
      </w:r>
      <w:r w:rsidRPr="00B56E8C">
        <w:rPr>
          <w:rFonts w:ascii="Times New Roman" w:hAnsi="Times New Roman"/>
          <w:sz w:val="24"/>
          <w:szCs w:val="24"/>
        </w:rPr>
        <w:t xml:space="preserve"> переданных в хозяйственное ведение муниципальным унитарным предприятиям, в оперативное управление муниципальным учреждения</w:t>
      </w:r>
      <w:r w:rsidRPr="00B56E8C">
        <w:rPr>
          <w:rFonts w:ascii="Times New Roman" w:hAnsi="Times New Roman"/>
          <w:sz w:val="24"/>
          <w:szCs w:val="24"/>
          <w:lang w:val="ru-RU"/>
        </w:rPr>
        <w:t>м</w:t>
      </w:r>
      <w:r w:rsidRPr="00B56E8C">
        <w:rPr>
          <w:rFonts w:ascii="Times New Roman" w:hAnsi="Times New Roman"/>
          <w:sz w:val="24"/>
          <w:szCs w:val="24"/>
        </w:rPr>
        <w:t>, в доверительное управление, безвозмездное пользование, аренду коммерческим организациям и индивидуальным предпринимателям, зарегистрированным в установленном порядке, без образования юридического лица.</w:t>
      </w:r>
      <w:proofErr w:type="gramEnd"/>
    </w:p>
    <w:p w:rsidR="00910894" w:rsidRPr="00B56E8C" w:rsidRDefault="00910894" w:rsidP="00910894">
      <w:pPr>
        <w:pStyle w:val="12"/>
        <w:numPr>
          <w:ilvl w:val="0"/>
          <w:numId w:val="2"/>
        </w:numPr>
        <w:shd w:val="clear" w:color="auto" w:fill="auto"/>
        <w:tabs>
          <w:tab w:val="left" w:pos="1402"/>
        </w:tabs>
        <w:spacing w:before="0" w:line="240" w:lineRule="auto"/>
        <w:ind w:firstLine="709"/>
        <w:rPr>
          <w:rFonts w:ascii="Times New Roman" w:hAnsi="Times New Roman"/>
          <w:sz w:val="24"/>
          <w:szCs w:val="24"/>
        </w:rPr>
      </w:pPr>
      <w:r w:rsidRPr="00B56E8C">
        <w:rPr>
          <w:rFonts w:ascii="Times New Roman" w:hAnsi="Times New Roman"/>
          <w:sz w:val="24"/>
          <w:szCs w:val="24"/>
        </w:rPr>
        <w:t xml:space="preserve">С </w:t>
      </w:r>
      <w:r w:rsidRPr="00B56E8C">
        <w:rPr>
          <w:rFonts w:ascii="Times New Roman" w:hAnsi="Times New Roman"/>
          <w:sz w:val="24"/>
          <w:szCs w:val="24"/>
          <w:lang w:val="ru-RU"/>
        </w:rPr>
        <w:t xml:space="preserve">балансов муниципальных унитарных </w:t>
      </w:r>
      <w:r w:rsidRPr="00B56E8C">
        <w:rPr>
          <w:rFonts w:ascii="Times New Roman" w:hAnsi="Times New Roman"/>
          <w:sz w:val="24"/>
          <w:szCs w:val="24"/>
        </w:rPr>
        <w:t xml:space="preserve">предприятий, </w:t>
      </w:r>
      <w:r w:rsidRPr="00B56E8C">
        <w:rPr>
          <w:rFonts w:ascii="Times New Roman" w:hAnsi="Times New Roman"/>
          <w:sz w:val="24"/>
          <w:szCs w:val="24"/>
          <w:lang w:val="ru-RU"/>
        </w:rPr>
        <w:t xml:space="preserve">муниципальных </w:t>
      </w:r>
      <w:r w:rsidRPr="00B56E8C">
        <w:rPr>
          <w:rFonts w:ascii="Times New Roman" w:hAnsi="Times New Roman"/>
          <w:sz w:val="24"/>
          <w:szCs w:val="24"/>
        </w:rPr>
        <w:t xml:space="preserve">учреждений, </w:t>
      </w:r>
      <w:r w:rsidRPr="00B56E8C">
        <w:rPr>
          <w:rFonts w:ascii="Times New Roman" w:hAnsi="Times New Roman"/>
          <w:sz w:val="24"/>
          <w:szCs w:val="24"/>
          <w:lang w:val="ru-RU"/>
        </w:rPr>
        <w:t xml:space="preserve">казенных предприятий, </w:t>
      </w:r>
      <w:r w:rsidRPr="00B56E8C">
        <w:rPr>
          <w:rFonts w:ascii="Times New Roman" w:hAnsi="Times New Roman"/>
          <w:sz w:val="24"/>
          <w:szCs w:val="24"/>
        </w:rPr>
        <w:t xml:space="preserve">коммерческих организаций (далее - организации) и индивидуальных предпринимателей, зарегистрированных в установленном порядке, без образования юридического лица могут быть списаны здания, сооружения, рабочие и силовые машины, оборудование, транспортные средства и другое </w:t>
      </w:r>
      <w:r w:rsidRPr="00B56E8C">
        <w:rPr>
          <w:rFonts w:ascii="Times New Roman" w:hAnsi="Times New Roman"/>
          <w:sz w:val="24"/>
          <w:szCs w:val="24"/>
          <w:lang w:val="ru-RU"/>
        </w:rPr>
        <w:t xml:space="preserve">муниципальное </w:t>
      </w:r>
      <w:r w:rsidRPr="00B56E8C">
        <w:rPr>
          <w:rFonts w:ascii="Times New Roman" w:hAnsi="Times New Roman"/>
          <w:sz w:val="24"/>
          <w:szCs w:val="24"/>
        </w:rPr>
        <w:t xml:space="preserve">имущество </w:t>
      </w:r>
      <w:r w:rsidRPr="00B56E8C">
        <w:rPr>
          <w:rFonts w:ascii="Times New Roman" w:hAnsi="Times New Roman"/>
          <w:sz w:val="24"/>
          <w:szCs w:val="24"/>
          <w:lang w:val="ru-RU"/>
        </w:rPr>
        <w:t xml:space="preserve">сельского поселения </w:t>
      </w:r>
      <w:r w:rsidRPr="00B56E8C">
        <w:rPr>
          <w:rFonts w:ascii="Times New Roman" w:hAnsi="Times New Roman"/>
          <w:sz w:val="24"/>
          <w:szCs w:val="24"/>
        </w:rPr>
        <w:t>(далее муниципальное имущество), относящееся к основным средствам:</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proofErr w:type="gramStart"/>
      <w:r w:rsidRPr="00B56E8C">
        <w:rPr>
          <w:rFonts w:ascii="Times New Roman" w:hAnsi="Times New Roman"/>
          <w:sz w:val="24"/>
          <w:szCs w:val="24"/>
          <w:lang w:val="ru-RU"/>
        </w:rPr>
        <w:t>пришедшее</w:t>
      </w:r>
      <w:proofErr w:type="gramEnd"/>
      <w:r w:rsidRPr="00B56E8C">
        <w:rPr>
          <w:rFonts w:ascii="Times New Roman" w:hAnsi="Times New Roman"/>
          <w:sz w:val="24"/>
          <w:szCs w:val="24"/>
        </w:rPr>
        <w:t xml:space="preserve"> в негодность вследствие физического износа, аварий, стихийных бедствий, нарушений условий эксплуатации и по другим причинам;</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морально устаревшее.</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Муниципальное имущество, относящееся к основным средствам, подлежит списанию лишь в тех случаях, когда восстановить его невозможно или экономически нецелесообразно, а также отсутствует возможность его реализации или передачи другим организациям и индивидуальным предпринимателям, зарегистрированным в установленном порядке, без образования юридического лица.</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lang w:val="ru-RU"/>
        </w:rPr>
        <w:t>1.3. Муниципальные унитарные п</w:t>
      </w:r>
      <w:proofErr w:type="spellStart"/>
      <w:r w:rsidRPr="00B56E8C">
        <w:rPr>
          <w:rFonts w:ascii="Times New Roman" w:hAnsi="Times New Roman"/>
          <w:sz w:val="24"/>
          <w:szCs w:val="24"/>
        </w:rPr>
        <w:t>редприятия</w:t>
      </w:r>
      <w:proofErr w:type="spellEnd"/>
      <w:r w:rsidRPr="00B56E8C">
        <w:rPr>
          <w:rFonts w:ascii="Times New Roman" w:hAnsi="Times New Roman"/>
          <w:sz w:val="24"/>
          <w:szCs w:val="24"/>
        </w:rPr>
        <w:t>, владеющие имуществом на праве хозяйственного ведения, могут списывать со своих бухгалтерских балансов движимое имущество, если оно пришло в негодное состояние вследствие истечения срока службы, аварий, стихийных бедствий или морально устарело.</w:t>
      </w:r>
    </w:p>
    <w:p w:rsidR="00910894" w:rsidRPr="00B56E8C" w:rsidRDefault="00910894" w:rsidP="00910894">
      <w:pPr>
        <w:pStyle w:val="12"/>
        <w:shd w:val="clear" w:color="auto" w:fill="auto"/>
        <w:spacing w:before="0" w:line="240" w:lineRule="auto"/>
        <w:ind w:firstLine="709"/>
        <w:rPr>
          <w:rFonts w:ascii="Times New Roman" w:hAnsi="Times New Roman"/>
          <w:sz w:val="24"/>
          <w:szCs w:val="24"/>
          <w:lang w:val="ru-RU"/>
        </w:rPr>
      </w:pPr>
      <w:r w:rsidRPr="00B56E8C">
        <w:rPr>
          <w:rFonts w:ascii="Times New Roman" w:hAnsi="Times New Roman"/>
          <w:sz w:val="24"/>
          <w:szCs w:val="24"/>
        </w:rPr>
        <w:t xml:space="preserve">Списание недвижимого имущества с бухгалтерских балансов </w:t>
      </w:r>
      <w:r w:rsidRPr="00B56E8C">
        <w:rPr>
          <w:rFonts w:ascii="Times New Roman" w:hAnsi="Times New Roman"/>
          <w:sz w:val="24"/>
          <w:szCs w:val="24"/>
          <w:lang w:val="ru-RU"/>
        </w:rPr>
        <w:t xml:space="preserve">муниципальных унитарных </w:t>
      </w:r>
      <w:r w:rsidRPr="00B56E8C">
        <w:rPr>
          <w:rFonts w:ascii="Times New Roman" w:hAnsi="Times New Roman"/>
          <w:sz w:val="24"/>
          <w:szCs w:val="24"/>
        </w:rPr>
        <w:t xml:space="preserve">предприятий производится </w:t>
      </w:r>
      <w:r w:rsidRPr="00B56E8C">
        <w:rPr>
          <w:rFonts w:ascii="Times New Roman" w:hAnsi="Times New Roman"/>
          <w:sz w:val="24"/>
          <w:szCs w:val="24"/>
          <w:lang w:val="ru-RU"/>
        </w:rPr>
        <w:t xml:space="preserve">с письменного разрешения </w:t>
      </w:r>
      <w:proofErr w:type="gramStart"/>
      <w:r w:rsidRPr="00B56E8C">
        <w:rPr>
          <w:rFonts w:ascii="Times New Roman" w:hAnsi="Times New Roman"/>
          <w:sz w:val="24"/>
          <w:szCs w:val="24"/>
          <w:lang w:val="ru-RU"/>
        </w:rPr>
        <w:t>КУС</w:t>
      </w:r>
      <w:proofErr w:type="gramEnd"/>
      <w:r w:rsidRPr="00B56E8C">
        <w:rPr>
          <w:rFonts w:ascii="Times New Roman" w:hAnsi="Times New Roman"/>
          <w:sz w:val="24"/>
          <w:szCs w:val="24"/>
          <w:lang w:val="ru-RU"/>
        </w:rPr>
        <w:t xml:space="preserve"> </w:t>
      </w:r>
      <w:proofErr w:type="spellStart"/>
      <w:r w:rsidRPr="00B56E8C">
        <w:rPr>
          <w:rFonts w:ascii="Times New Roman" w:hAnsi="Times New Roman"/>
          <w:sz w:val="24"/>
          <w:szCs w:val="24"/>
          <w:lang w:val="ru-RU"/>
        </w:rPr>
        <w:t>Минимущества</w:t>
      </w:r>
      <w:proofErr w:type="spellEnd"/>
      <w:r w:rsidRPr="00B56E8C">
        <w:rPr>
          <w:rFonts w:ascii="Times New Roman" w:hAnsi="Times New Roman"/>
          <w:sz w:val="24"/>
          <w:szCs w:val="24"/>
          <w:lang w:val="ru-RU"/>
        </w:rPr>
        <w:t xml:space="preserve"> РБ по </w:t>
      </w:r>
      <w:proofErr w:type="spellStart"/>
      <w:r w:rsidRPr="00B56E8C">
        <w:rPr>
          <w:rFonts w:ascii="Times New Roman" w:hAnsi="Times New Roman"/>
          <w:sz w:val="24"/>
          <w:szCs w:val="24"/>
          <w:lang w:val="ru-RU"/>
        </w:rPr>
        <w:t>Аскинскому</w:t>
      </w:r>
      <w:proofErr w:type="spellEnd"/>
      <w:r w:rsidRPr="00B56E8C">
        <w:rPr>
          <w:rFonts w:ascii="Times New Roman" w:hAnsi="Times New Roman"/>
          <w:sz w:val="24"/>
          <w:szCs w:val="24"/>
          <w:lang w:val="ru-RU"/>
        </w:rPr>
        <w:t xml:space="preserve"> району. </w:t>
      </w:r>
      <w:r w:rsidRPr="00B56E8C">
        <w:rPr>
          <w:rFonts w:ascii="Times New Roman" w:hAnsi="Times New Roman"/>
          <w:sz w:val="24"/>
          <w:szCs w:val="24"/>
        </w:rPr>
        <w:t xml:space="preserve"> </w:t>
      </w:r>
    </w:p>
    <w:p w:rsidR="00910894" w:rsidRPr="00B56E8C" w:rsidRDefault="00910894" w:rsidP="00910894">
      <w:pPr>
        <w:pStyle w:val="12"/>
        <w:numPr>
          <w:ilvl w:val="0"/>
          <w:numId w:val="3"/>
        </w:numPr>
        <w:shd w:val="clear" w:color="auto" w:fill="auto"/>
        <w:tabs>
          <w:tab w:val="left" w:pos="1230"/>
        </w:tabs>
        <w:spacing w:before="0" w:line="240" w:lineRule="auto"/>
        <w:ind w:firstLine="709"/>
        <w:rPr>
          <w:rFonts w:ascii="Times New Roman" w:hAnsi="Times New Roman"/>
          <w:sz w:val="24"/>
          <w:szCs w:val="24"/>
        </w:rPr>
      </w:pPr>
      <w:r w:rsidRPr="00B56E8C">
        <w:rPr>
          <w:rFonts w:ascii="Times New Roman" w:hAnsi="Times New Roman"/>
          <w:sz w:val="24"/>
          <w:szCs w:val="24"/>
          <w:lang w:val="ru-RU"/>
        </w:rPr>
        <w:t>Муниципальные у</w:t>
      </w:r>
      <w:proofErr w:type="spellStart"/>
      <w:r w:rsidRPr="00B56E8C">
        <w:rPr>
          <w:rFonts w:ascii="Times New Roman" w:hAnsi="Times New Roman"/>
          <w:sz w:val="24"/>
          <w:szCs w:val="24"/>
        </w:rPr>
        <w:t>чреждения</w:t>
      </w:r>
      <w:proofErr w:type="spellEnd"/>
      <w:r w:rsidRPr="00B56E8C">
        <w:rPr>
          <w:rFonts w:ascii="Times New Roman" w:hAnsi="Times New Roman"/>
          <w:sz w:val="24"/>
          <w:szCs w:val="24"/>
        </w:rPr>
        <w:t xml:space="preserve"> </w:t>
      </w:r>
      <w:r w:rsidRPr="00B56E8C">
        <w:rPr>
          <w:rFonts w:ascii="Times New Roman" w:hAnsi="Times New Roman"/>
          <w:sz w:val="24"/>
          <w:szCs w:val="24"/>
          <w:lang w:val="ru-RU"/>
        </w:rPr>
        <w:t xml:space="preserve">и казенные предприятия </w:t>
      </w:r>
      <w:r w:rsidRPr="00B56E8C">
        <w:rPr>
          <w:rFonts w:ascii="Times New Roman" w:hAnsi="Times New Roman"/>
          <w:sz w:val="24"/>
          <w:szCs w:val="24"/>
        </w:rPr>
        <w:t>списание с бухгалтерских балансов основных средств (движимого имущества, кроме транспортных средств) производят с учетом стоимости их единицы в следующем порядке:</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до 5000 рублей включительно - самостоятельно;</w:t>
      </w:r>
    </w:p>
    <w:p w:rsidR="00910894" w:rsidRPr="00B56E8C" w:rsidRDefault="00910894" w:rsidP="00910894">
      <w:pPr>
        <w:pStyle w:val="12"/>
        <w:shd w:val="clear" w:color="auto" w:fill="auto"/>
        <w:spacing w:before="0" w:line="240" w:lineRule="auto"/>
        <w:ind w:firstLine="709"/>
        <w:rPr>
          <w:rFonts w:ascii="Times New Roman" w:hAnsi="Times New Roman"/>
          <w:sz w:val="24"/>
          <w:szCs w:val="24"/>
          <w:lang w:val="ru-RU"/>
        </w:rPr>
      </w:pPr>
      <w:r w:rsidRPr="00B56E8C">
        <w:rPr>
          <w:rFonts w:ascii="Times New Roman" w:hAnsi="Times New Roman"/>
          <w:sz w:val="24"/>
          <w:szCs w:val="24"/>
        </w:rPr>
        <w:t>свыше 5000 рублей</w:t>
      </w:r>
      <w:r w:rsidRPr="00B56E8C">
        <w:rPr>
          <w:rFonts w:ascii="Times New Roman" w:hAnsi="Times New Roman"/>
          <w:sz w:val="24"/>
          <w:szCs w:val="24"/>
          <w:lang w:val="ru-RU"/>
        </w:rPr>
        <w:t xml:space="preserve"> до 55000 рублей включительно- с разрешения районных органов исполнительной власти, осуществляющих координацию и регулирование деятельности в соответствующих отраслях (сферах управления);</w:t>
      </w:r>
    </w:p>
    <w:p w:rsidR="00910894" w:rsidRPr="00B56E8C" w:rsidRDefault="00910894" w:rsidP="00910894">
      <w:pPr>
        <w:pStyle w:val="12"/>
        <w:shd w:val="clear" w:color="auto" w:fill="auto"/>
        <w:spacing w:before="0" w:line="240" w:lineRule="auto"/>
        <w:ind w:firstLine="709"/>
        <w:rPr>
          <w:rFonts w:ascii="Times New Roman" w:hAnsi="Times New Roman"/>
          <w:sz w:val="24"/>
          <w:szCs w:val="24"/>
          <w:lang w:val="ru-RU"/>
        </w:rPr>
      </w:pPr>
      <w:r w:rsidRPr="00B56E8C">
        <w:rPr>
          <w:rFonts w:ascii="Times New Roman" w:hAnsi="Times New Roman"/>
          <w:sz w:val="24"/>
          <w:szCs w:val="24"/>
          <w:lang w:val="ru-RU"/>
        </w:rPr>
        <w:t xml:space="preserve">свыше 55000 рублей </w:t>
      </w:r>
      <w:r w:rsidRPr="00B56E8C">
        <w:rPr>
          <w:rFonts w:ascii="Times New Roman" w:hAnsi="Times New Roman"/>
          <w:sz w:val="24"/>
          <w:szCs w:val="24"/>
        </w:rPr>
        <w:t xml:space="preserve">– </w:t>
      </w:r>
      <w:r w:rsidRPr="00B56E8C">
        <w:rPr>
          <w:rFonts w:ascii="Times New Roman" w:hAnsi="Times New Roman"/>
          <w:sz w:val="24"/>
          <w:szCs w:val="24"/>
          <w:lang w:val="ru-RU"/>
        </w:rPr>
        <w:t xml:space="preserve">по согласованию с районными органами исполнительной власти, осуществляющими координацию и регулирование деятельности в соответствующих отраслях (сферах управления) и с Комитетом по управлению с </w:t>
      </w:r>
      <w:r w:rsidRPr="00B56E8C">
        <w:rPr>
          <w:rFonts w:ascii="Times New Roman" w:hAnsi="Times New Roman"/>
          <w:sz w:val="24"/>
          <w:szCs w:val="24"/>
          <w:lang w:val="ru-RU"/>
        </w:rPr>
        <w:lastRenderedPageBreak/>
        <w:t xml:space="preserve">собственностью Министерства имущественных отношений Республики Башкортостан по </w:t>
      </w:r>
      <w:proofErr w:type="spellStart"/>
      <w:r w:rsidRPr="00B56E8C">
        <w:rPr>
          <w:rFonts w:ascii="Times New Roman" w:hAnsi="Times New Roman"/>
          <w:sz w:val="24"/>
          <w:szCs w:val="24"/>
          <w:lang w:val="ru-RU"/>
        </w:rPr>
        <w:t>Аскинскому</w:t>
      </w:r>
      <w:proofErr w:type="spellEnd"/>
      <w:r w:rsidRPr="00B56E8C">
        <w:rPr>
          <w:rFonts w:ascii="Times New Roman" w:hAnsi="Times New Roman"/>
          <w:sz w:val="24"/>
          <w:szCs w:val="24"/>
          <w:lang w:val="ru-RU"/>
        </w:rPr>
        <w:t xml:space="preserve"> району.</w:t>
      </w:r>
    </w:p>
    <w:p w:rsidR="00910894" w:rsidRPr="00B56E8C" w:rsidRDefault="00910894" w:rsidP="00910894">
      <w:pPr>
        <w:pStyle w:val="12"/>
        <w:numPr>
          <w:ilvl w:val="0"/>
          <w:numId w:val="3"/>
        </w:numPr>
        <w:shd w:val="clear" w:color="auto" w:fill="auto"/>
        <w:tabs>
          <w:tab w:val="left" w:pos="1129"/>
        </w:tabs>
        <w:spacing w:before="0" w:line="240" w:lineRule="auto"/>
        <w:ind w:firstLine="709"/>
        <w:rPr>
          <w:rFonts w:ascii="Times New Roman" w:hAnsi="Times New Roman"/>
          <w:b/>
          <w:sz w:val="24"/>
          <w:szCs w:val="24"/>
        </w:rPr>
      </w:pPr>
      <w:r w:rsidRPr="00B56E8C">
        <w:rPr>
          <w:rFonts w:ascii="Times New Roman" w:hAnsi="Times New Roman"/>
          <w:sz w:val="24"/>
          <w:szCs w:val="24"/>
        </w:rPr>
        <w:t xml:space="preserve">При передаче муниципального имущества, не закрепленного за </w:t>
      </w:r>
      <w:r w:rsidRPr="00B56E8C">
        <w:rPr>
          <w:rFonts w:ascii="Times New Roman" w:hAnsi="Times New Roman"/>
          <w:sz w:val="24"/>
          <w:szCs w:val="24"/>
          <w:lang w:val="ru-RU"/>
        </w:rPr>
        <w:t xml:space="preserve">муниципальными унитарными </w:t>
      </w:r>
      <w:r w:rsidRPr="00B56E8C">
        <w:rPr>
          <w:rFonts w:ascii="Times New Roman" w:hAnsi="Times New Roman"/>
          <w:sz w:val="24"/>
          <w:szCs w:val="24"/>
        </w:rPr>
        <w:t xml:space="preserve">предприятиями, </w:t>
      </w:r>
      <w:r w:rsidRPr="00B56E8C">
        <w:rPr>
          <w:rFonts w:ascii="Times New Roman" w:hAnsi="Times New Roman"/>
          <w:sz w:val="24"/>
          <w:szCs w:val="24"/>
          <w:lang w:val="ru-RU"/>
        </w:rPr>
        <w:t xml:space="preserve">муниципальными </w:t>
      </w:r>
      <w:r w:rsidRPr="00B56E8C">
        <w:rPr>
          <w:rFonts w:ascii="Times New Roman" w:hAnsi="Times New Roman"/>
          <w:sz w:val="24"/>
          <w:szCs w:val="24"/>
        </w:rPr>
        <w:t>учреждениями</w:t>
      </w:r>
      <w:r w:rsidRPr="00B56E8C">
        <w:rPr>
          <w:rFonts w:ascii="Times New Roman" w:hAnsi="Times New Roman"/>
          <w:sz w:val="24"/>
          <w:szCs w:val="24"/>
          <w:lang w:val="ru-RU"/>
        </w:rPr>
        <w:t xml:space="preserve"> и казенными предприятиями,</w:t>
      </w:r>
      <w:r w:rsidRPr="00B56E8C">
        <w:rPr>
          <w:rFonts w:ascii="Times New Roman" w:hAnsi="Times New Roman"/>
          <w:sz w:val="24"/>
          <w:szCs w:val="24"/>
        </w:rPr>
        <w:t xml:space="preserve"> в аренду, безвозмездное пользование, доверительное управление списание муниципального имущества осуществляется арендаторами, ссудополучателями, доверительными управляющими в соответствии с настоящим Положением по согласованию </w:t>
      </w:r>
      <w:r w:rsidRPr="00B56E8C">
        <w:rPr>
          <w:rFonts w:ascii="Times New Roman" w:hAnsi="Times New Roman"/>
          <w:sz w:val="24"/>
          <w:szCs w:val="24"/>
          <w:lang w:val="ru-RU"/>
        </w:rPr>
        <w:t xml:space="preserve">с Комитетом по управлению с собственностью Министерства имущественных отношений Республики Башкортостан по </w:t>
      </w:r>
      <w:proofErr w:type="spellStart"/>
      <w:r w:rsidRPr="00B56E8C">
        <w:rPr>
          <w:rFonts w:ascii="Times New Roman" w:hAnsi="Times New Roman"/>
          <w:sz w:val="24"/>
          <w:szCs w:val="24"/>
          <w:lang w:val="ru-RU"/>
        </w:rPr>
        <w:t>Аскинскому</w:t>
      </w:r>
      <w:proofErr w:type="spellEnd"/>
      <w:r w:rsidRPr="00B56E8C">
        <w:rPr>
          <w:rFonts w:ascii="Times New Roman" w:hAnsi="Times New Roman"/>
          <w:sz w:val="24"/>
          <w:szCs w:val="24"/>
          <w:lang w:val="ru-RU"/>
        </w:rPr>
        <w:t xml:space="preserve"> району.</w:t>
      </w:r>
    </w:p>
    <w:p w:rsidR="00910894" w:rsidRPr="00B56E8C" w:rsidRDefault="00910894" w:rsidP="00910894">
      <w:pPr>
        <w:pStyle w:val="12"/>
        <w:shd w:val="clear" w:color="auto" w:fill="auto"/>
        <w:tabs>
          <w:tab w:val="left" w:pos="1129"/>
        </w:tabs>
        <w:spacing w:before="0" w:line="240" w:lineRule="auto"/>
        <w:ind w:firstLine="709"/>
        <w:rPr>
          <w:rFonts w:ascii="Times New Roman" w:hAnsi="Times New Roman"/>
          <w:b/>
          <w:sz w:val="24"/>
          <w:szCs w:val="24"/>
        </w:rPr>
      </w:pPr>
    </w:p>
    <w:p w:rsidR="00910894" w:rsidRPr="00B56E8C" w:rsidRDefault="00910894" w:rsidP="00910894">
      <w:pPr>
        <w:pStyle w:val="12"/>
        <w:shd w:val="clear" w:color="auto" w:fill="auto"/>
        <w:spacing w:before="0" w:line="240" w:lineRule="auto"/>
        <w:ind w:firstLine="709"/>
        <w:jc w:val="center"/>
        <w:rPr>
          <w:rFonts w:ascii="Times New Roman" w:hAnsi="Times New Roman"/>
          <w:sz w:val="24"/>
          <w:szCs w:val="24"/>
          <w:lang w:val="ru-RU"/>
        </w:rPr>
      </w:pPr>
      <w:r w:rsidRPr="00B56E8C">
        <w:rPr>
          <w:rFonts w:ascii="Times New Roman" w:hAnsi="Times New Roman"/>
          <w:sz w:val="24"/>
          <w:szCs w:val="24"/>
        </w:rPr>
        <w:t>2. Порядок списания основных средств, находящихся в</w:t>
      </w:r>
      <w:r w:rsidRPr="00B56E8C">
        <w:rPr>
          <w:rFonts w:ascii="Times New Roman" w:hAnsi="Times New Roman"/>
          <w:sz w:val="24"/>
          <w:szCs w:val="24"/>
          <w:lang w:val="ru-RU"/>
        </w:rPr>
        <w:t xml:space="preserve"> муниципальной собственности сельского поселения </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lang w:val="ru-RU"/>
        </w:rPr>
        <w:t xml:space="preserve">2.1. </w:t>
      </w:r>
      <w:r w:rsidRPr="00B56E8C">
        <w:rPr>
          <w:rFonts w:ascii="Times New Roman" w:hAnsi="Times New Roman"/>
          <w:sz w:val="24"/>
          <w:szCs w:val="24"/>
        </w:rPr>
        <w:t xml:space="preserve">Для определения непригодности основных средств, невозможности или экономической нецелесообразности их восстановления, а также для оформления необходимой документации в организации </w:t>
      </w:r>
      <w:r w:rsidRPr="00B56E8C">
        <w:rPr>
          <w:rFonts w:ascii="Times New Roman" w:hAnsi="Times New Roman"/>
          <w:sz w:val="24"/>
          <w:szCs w:val="24"/>
          <w:lang w:val="ru-RU"/>
        </w:rPr>
        <w:t>распоряжением</w:t>
      </w:r>
      <w:r w:rsidRPr="00B56E8C">
        <w:rPr>
          <w:rFonts w:ascii="Times New Roman" w:hAnsi="Times New Roman"/>
          <w:sz w:val="24"/>
          <w:szCs w:val="24"/>
        </w:rPr>
        <w:t xml:space="preserve"> руководителя создается постоянно действующая комиссия по списанию основных средств.</w:t>
      </w:r>
    </w:p>
    <w:p w:rsidR="00910894" w:rsidRPr="00B56E8C" w:rsidRDefault="00910894" w:rsidP="00910894">
      <w:pPr>
        <w:pStyle w:val="12"/>
        <w:numPr>
          <w:ilvl w:val="1"/>
          <w:numId w:val="6"/>
        </w:numPr>
        <w:shd w:val="clear" w:color="auto" w:fill="auto"/>
        <w:tabs>
          <w:tab w:val="left" w:pos="1103"/>
        </w:tabs>
        <w:spacing w:before="0" w:line="240" w:lineRule="auto"/>
        <w:ind w:left="0" w:firstLine="709"/>
        <w:rPr>
          <w:rFonts w:ascii="Times New Roman" w:hAnsi="Times New Roman"/>
          <w:sz w:val="24"/>
          <w:szCs w:val="24"/>
        </w:rPr>
      </w:pPr>
      <w:r w:rsidRPr="00B56E8C">
        <w:rPr>
          <w:rFonts w:ascii="Times New Roman" w:hAnsi="Times New Roman"/>
          <w:sz w:val="24"/>
          <w:szCs w:val="24"/>
        </w:rPr>
        <w:t>В состав комиссии по списанию основных сре</w:t>
      </w:r>
      <w:proofErr w:type="gramStart"/>
      <w:r w:rsidRPr="00B56E8C">
        <w:rPr>
          <w:rFonts w:ascii="Times New Roman" w:hAnsi="Times New Roman"/>
          <w:sz w:val="24"/>
          <w:szCs w:val="24"/>
        </w:rPr>
        <w:t>дств вх</w:t>
      </w:r>
      <w:proofErr w:type="gramEnd"/>
      <w:r w:rsidRPr="00B56E8C">
        <w:rPr>
          <w:rFonts w:ascii="Times New Roman" w:hAnsi="Times New Roman"/>
          <w:sz w:val="24"/>
          <w:szCs w:val="24"/>
        </w:rPr>
        <w:t>одят:</w:t>
      </w:r>
    </w:p>
    <w:p w:rsidR="00910894" w:rsidRPr="00B56E8C" w:rsidRDefault="00910894" w:rsidP="00910894">
      <w:pPr>
        <w:pStyle w:val="12"/>
        <w:shd w:val="clear" w:color="auto" w:fill="auto"/>
        <w:tabs>
          <w:tab w:val="left" w:pos="1103"/>
        </w:tabs>
        <w:spacing w:before="0" w:line="240" w:lineRule="auto"/>
        <w:ind w:firstLine="709"/>
        <w:rPr>
          <w:rFonts w:ascii="Times New Roman" w:hAnsi="Times New Roman"/>
          <w:sz w:val="24"/>
          <w:szCs w:val="24"/>
        </w:rPr>
      </w:pPr>
      <w:r w:rsidRPr="00B56E8C">
        <w:rPr>
          <w:rFonts w:ascii="Times New Roman" w:hAnsi="Times New Roman"/>
          <w:sz w:val="24"/>
          <w:szCs w:val="24"/>
          <w:lang w:val="ru-RU"/>
        </w:rPr>
        <w:t xml:space="preserve">председатель </w:t>
      </w:r>
      <w:proofErr w:type="gramStart"/>
      <w:r w:rsidRPr="00B56E8C">
        <w:rPr>
          <w:rFonts w:ascii="Times New Roman" w:hAnsi="Times New Roman"/>
          <w:sz w:val="24"/>
          <w:szCs w:val="24"/>
          <w:lang w:val="ru-RU"/>
        </w:rPr>
        <w:t>КУС</w:t>
      </w:r>
      <w:proofErr w:type="gramEnd"/>
      <w:r w:rsidRPr="00B56E8C">
        <w:rPr>
          <w:rFonts w:ascii="Times New Roman" w:hAnsi="Times New Roman"/>
          <w:sz w:val="24"/>
          <w:szCs w:val="24"/>
          <w:lang w:val="ru-RU"/>
        </w:rPr>
        <w:t xml:space="preserve"> </w:t>
      </w:r>
      <w:proofErr w:type="spellStart"/>
      <w:r w:rsidRPr="00B56E8C">
        <w:rPr>
          <w:rFonts w:ascii="Times New Roman" w:hAnsi="Times New Roman"/>
          <w:sz w:val="24"/>
          <w:szCs w:val="24"/>
          <w:lang w:val="ru-RU"/>
        </w:rPr>
        <w:t>Минимущества</w:t>
      </w:r>
      <w:proofErr w:type="spellEnd"/>
      <w:r w:rsidRPr="00B56E8C">
        <w:rPr>
          <w:rFonts w:ascii="Times New Roman" w:hAnsi="Times New Roman"/>
          <w:sz w:val="24"/>
          <w:szCs w:val="24"/>
          <w:lang w:val="ru-RU"/>
        </w:rPr>
        <w:t xml:space="preserve"> РБ по </w:t>
      </w:r>
      <w:proofErr w:type="spellStart"/>
      <w:r w:rsidRPr="00B56E8C">
        <w:rPr>
          <w:rFonts w:ascii="Times New Roman" w:hAnsi="Times New Roman"/>
          <w:sz w:val="24"/>
          <w:szCs w:val="24"/>
          <w:lang w:val="ru-RU"/>
        </w:rPr>
        <w:t>Аскинскому</w:t>
      </w:r>
      <w:proofErr w:type="spellEnd"/>
      <w:r w:rsidRPr="00B56E8C">
        <w:rPr>
          <w:rFonts w:ascii="Times New Roman" w:hAnsi="Times New Roman"/>
          <w:sz w:val="24"/>
          <w:szCs w:val="24"/>
          <w:lang w:val="ru-RU"/>
        </w:rPr>
        <w:t xml:space="preserve"> району</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руководитель организации (председатель комиссии);</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начальник соответствующего структурного подразделения (службы);</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главный бухгалтер;</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лицо, на которое возложена ответственность за сохранность основных средств.</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Для участия в работе комиссии могут быть приглашены представители соответствующих инспекций, на которые согласно законодательству возложены функции регистрации и надзора за отдельными видами муниципального имущества.</w:t>
      </w:r>
    </w:p>
    <w:p w:rsidR="00910894" w:rsidRPr="00B56E8C" w:rsidRDefault="00910894" w:rsidP="00910894">
      <w:pPr>
        <w:pStyle w:val="12"/>
        <w:numPr>
          <w:ilvl w:val="1"/>
          <w:numId w:val="6"/>
        </w:numPr>
        <w:shd w:val="clear" w:color="auto" w:fill="auto"/>
        <w:tabs>
          <w:tab w:val="left" w:pos="1230"/>
        </w:tabs>
        <w:spacing w:before="0" w:line="240" w:lineRule="auto"/>
        <w:ind w:left="0" w:firstLine="709"/>
        <w:rPr>
          <w:rFonts w:ascii="Times New Roman" w:hAnsi="Times New Roman"/>
          <w:sz w:val="24"/>
          <w:szCs w:val="24"/>
        </w:rPr>
      </w:pPr>
      <w:r w:rsidRPr="00B56E8C">
        <w:rPr>
          <w:rFonts w:ascii="Times New Roman" w:hAnsi="Times New Roman"/>
          <w:sz w:val="24"/>
          <w:szCs w:val="24"/>
        </w:rPr>
        <w:t>В компетенцию комиссии по списанию основных сре</w:t>
      </w:r>
      <w:proofErr w:type="gramStart"/>
      <w:r w:rsidRPr="00B56E8C">
        <w:rPr>
          <w:rFonts w:ascii="Times New Roman" w:hAnsi="Times New Roman"/>
          <w:sz w:val="24"/>
          <w:szCs w:val="24"/>
        </w:rPr>
        <w:t>дств вх</w:t>
      </w:r>
      <w:proofErr w:type="gramEnd"/>
      <w:r w:rsidRPr="00B56E8C">
        <w:rPr>
          <w:rFonts w:ascii="Times New Roman" w:hAnsi="Times New Roman"/>
          <w:sz w:val="24"/>
          <w:szCs w:val="24"/>
        </w:rPr>
        <w:t>одит:</w:t>
      </w:r>
    </w:p>
    <w:p w:rsidR="00910894" w:rsidRPr="00B56E8C" w:rsidRDefault="00910894" w:rsidP="00910894">
      <w:pPr>
        <w:pStyle w:val="12"/>
        <w:shd w:val="clear" w:color="auto" w:fill="auto"/>
        <w:tabs>
          <w:tab w:val="left" w:pos="2583"/>
          <w:tab w:val="left" w:pos="5041"/>
          <w:tab w:val="left" w:pos="7820"/>
        </w:tabs>
        <w:spacing w:before="0" w:line="240" w:lineRule="auto"/>
        <w:ind w:firstLine="709"/>
        <w:rPr>
          <w:rFonts w:ascii="Times New Roman" w:hAnsi="Times New Roman"/>
          <w:sz w:val="24"/>
          <w:szCs w:val="24"/>
        </w:rPr>
      </w:pPr>
      <w:r w:rsidRPr="00B56E8C">
        <w:rPr>
          <w:rFonts w:ascii="Times New Roman" w:hAnsi="Times New Roman"/>
          <w:sz w:val="24"/>
          <w:szCs w:val="24"/>
        </w:rPr>
        <w:t>осмотр объекта, подлежащего списанию, с использованием необходимой</w:t>
      </w:r>
      <w:r w:rsidRPr="00B56E8C">
        <w:rPr>
          <w:rFonts w:ascii="Times New Roman" w:hAnsi="Times New Roman"/>
          <w:sz w:val="24"/>
          <w:szCs w:val="24"/>
          <w:lang w:val="ru-RU"/>
        </w:rPr>
        <w:t xml:space="preserve"> </w:t>
      </w:r>
      <w:r>
        <w:rPr>
          <w:rFonts w:ascii="Times New Roman" w:hAnsi="Times New Roman"/>
          <w:sz w:val="24"/>
          <w:szCs w:val="24"/>
        </w:rPr>
        <w:t>технической</w:t>
      </w:r>
      <w:r>
        <w:rPr>
          <w:rFonts w:ascii="Times New Roman" w:hAnsi="Times New Roman"/>
          <w:sz w:val="24"/>
          <w:szCs w:val="24"/>
          <w:lang w:val="ru-RU"/>
        </w:rPr>
        <w:t xml:space="preserve"> </w:t>
      </w:r>
      <w:r>
        <w:rPr>
          <w:rFonts w:ascii="Times New Roman" w:hAnsi="Times New Roman"/>
          <w:sz w:val="24"/>
          <w:szCs w:val="24"/>
        </w:rPr>
        <w:t>документации,</w:t>
      </w:r>
      <w:r>
        <w:rPr>
          <w:rFonts w:ascii="Times New Roman" w:hAnsi="Times New Roman"/>
          <w:sz w:val="24"/>
          <w:szCs w:val="24"/>
          <w:lang w:val="ru-RU"/>
        </w:rPr>
        <w:t xml:space="preserve"> </w:t>
      </w:r>
      <w:r w:rsidRPr="00B56E8C">
        <w:rPr>
          <w:rFonts w:ascii="Times New Roman" w:hAnsi="Times New Roman"/>
          <w:sz w:val="24"/>
          <w:szCs w:val="24"/>
        </w:rPr>
        <w:t>заключения</w:t>
      </w:r>
      <w:r w:rsidRPr="00B56E8C">
        <w:rPr>
          <w:rFonts w:ascii="Times New Roman" w:hAnsi="Times New Roman"/>
          <w:sz w:val="24"/>
          <w:szCs w:val="24"/>
          <w:lang w:val="ru-RU"/>
        </w:rPr>
        <w:t xml:space="preserve"> </w:t>
      </w:r>
      <w:r w:rsidRPr="00B56E8C">
        <w:rPr>
          <w:rFonts w:ascii="Times New Roman" w:hAnsi="Times New Roman"/>
          <w:sz w:val="24"/>
          <w:szCs w:val="24"/>
        </w:rPr>
        <w:t>специализированно</w:t>
      </w:r>
      <w:r w:rsidRPr="00B56E8C">
        <w:rPr>
          <w:rFonts w:ascii="Times New Roman" w:hAnsi="Times New Roman"/>
          <w:sz w:val="24"/>
          <w:szCs w:val="24"/>
          <w:lang w:val="ru-RU"/>
        </w:rPr>
        <w:t xml:space="preserve">й </w:t>
      </w:r>
      <w:r w:rsidRPr="00B56E8C">
        <w:rPr>
          <w:rFonts w:ascii="Times New Roman" w:hAnsi="Times New Roman"/>
          <w:sz w:val="24"/>
          <w:szCs w:val="24"/>
        </w:rPr>
        <w:t>организации, данных бухгалтерского учета;</w:t>
      </w:r>
    </w:p>
    <w:p w:rsidR="00910894" w:rsidRPr="00B56E8C" w:rsidRDefault="00910894" w:rsidP="00910894">
      <w:pPr>
        <w:pStyle w:val="12"/>
        <w:shd w:val="clear" w:color="auto" w:fill="auto"/>
        <w:tabs>
          <w:tab w:val="left" w:pos="3110"/>
          <w:tab w:val="left" w:pos="5994"/>
          <w:tab w:val="left" w:pos="7377"/>
        </w:tabs>
        <w:spacing w:before="0" w:line="240" w:lineRule="auto"/>
        <w:ind w:firstLine="709"/>
        <w:rPr>
          <w:rFonts w:ascii="Times New Roman" w:hAnsi="Times New Roman"/>
          <w:sz w:val="24"/>
          <w:szCs w:val="24"/>
        </w:rPr>
      </w:pPr>
      <w:r>
        <w:rPr>
          <w:rFonts w:ascii="Times New Roman" w:hAnsi="Times New Roman"/>
          <w:sz w:val="24"/>
          <w:szCs w:val="24"/>
        </w:rPr>
        <w:t>определение</w:t>
      </w:r>
      <w:r>
        <w:rPr>
          <w:rFonts w:ascii="Times New Roman" w:hAnsi="Times New Roman"/>
          <w:sz w:val="24"/>
          <w:szCs w:val="24"/>
          <w:lang w:val="ru-RU"/>
        </w:rPr>
        <w:t xml:space="preserve"> </w:t>
      </w:r>
      <w:r>
        <w:rPr>
          <w:rFonts w:ascii="Times New Roman" w:hAnsi="Times New Roman"/>
          <w:sz w:val="24"/>
          <w:szCs w:val="24"/>
        </w:rPr>
        <w:t>невозможности</w:t>
      </w:r>
      <w:r>
        <w:rPr>
          <w:rFonts w:ascii="Times New Roman" w:hAnsi="Times New Roman"/>
          <w:sz w:val="24"/>
          <w:szCs w:val="24"/>
          <w:lang w:val="ru-RU"/>
        </w:rPr>
        <w:t xml:space="preserve"> </w:t>
      </w:r>
      <w:r>
        <w:rPr>
          <w:rFonts w:ascii="Times New Roman" w:hAnsi="Times New Roman"/>
          <w:sz w:val="24"/>
          <w:szCs w:val="24"/>
        </w:rPr>
        <w:t>или</w:t>
      </w:r>
      <w:r>
        <w:rPr>
          <w:rFonts w:ascii="Times New Roman" w:hAnsi="Times New Roman"/>
          <w:sz w:val="24"/>
          <w:szCs w:val="24"/>
          <w:lang w:val="ru-RU"/>
        </w:rPr>
        <w:t xml:space="preserve"> </w:t>
      </w:r>
      <w:r w:rsidRPr="00B56E8C">
        <w:rPr>
          <w:rFonts w:ascii="Times New Roman" w:hAnsi="Times New Roman"/>
          <w:sz w:val="24"/>
          <w:szCs w:val="24"/>
        </w:rPr>
        <w:t>экономической</w:t>
      </w:r>
    </w:p>
    <w:p w:rsidR="00910894" w:rsidRPr="00B56E8C" w:rsidRDefault="00910894" w:rsidP="00910894">
      <w:pPr>
        <w:pStyle w:val="12"/>
        <w:shd w:val="clear" w:color="auto" w:fill="auto"/>
        <w:spacing w:before="0" w:line="240" w:lineRule="auto"/>
        <w:ind w:firstLine="709"/>
        <w:jc w:val="left"/>
        <w:rPr>
          <w:rFonts w:ascii="Times New Roman" w:hAnsi="Times New Roman"/>
          <w:sz w:val="24"/>
          <w:szCs w:val="24"/>
        </w:rPr>
      </w:pPr>
      <w:r w:rsidRPr="00B56E8C">
        <w:rPr>
          <w:rFonts w:ascii="Times New Roman" w:hAnsi="Times New Roman"/>
          <w:sz w:val="24"/>
          <w:szCs w:val="24"/>
        </w:rPr>
        <w:t>нецелесообразности восстановления данного объекта;</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установление причин списания основных средств (физический и моральный износ, нарушение условий эксплуатации, аварии и др.);</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выявление лиц, по вине которых произошло преждевременное выбытие основных средств из эксплуатации, внесение предложений о привлечении виновных лиц к ответственности, установленной законодательством;</w:t>
      </w:r>
    </w:p>
    <w:p w:rsidR="00910894" w:rsidRPr="00B56E8C" w:rsidRDefault="00910894" w:rsidP="00910894">
      <w:pPr>
        <w:pStyle w:val="12"/>
        <w:shd w:val="clear" w:color="auto" w:fill="auto"/>
        <w:spacing w:before="0" w:line="240" w:lineRule="auto"/>
        <w:ind w:firstLine="709"/>
        <w:rPr>
          <w:rFonts w:ascii="Times New Roman" w:hAnsi="Times New Roman"/>
          <w:sz w:val="24"/>
          <w:szCs w:val="24"/>
          <w:lang w:val="ru-RU"/>
        </w:rPr>
      </w:pPr>
      <w:r w:rsidRPr="00B56E8C">
        <w:rPr>
          <w:rFonts w:ascii="Times New Roman" w:hAnsi="Times New Roman"/>
          <w:sz w:val="24"/>
          <w:szCs w:val="24"/>
        </w:rPr>
        <w:t xml:space="preserve">определение возможности использования отдельных комплектующих деталей, узлов и материалов списываемого объекта основных средств и их оценка исходя из текущей рыночной стоимости; </w:t>
      </w:r>
    </w:p>
    <w:p w:rsidR="00910894" w:rsidRPr="00B56E8C" w:rsidRDefault="00910894" w:rsidP="00910894">
      <w:pPr>
        <w:pStyle w:val="12"/>
        <w:shd w:val="clear" w:color="auto" w:fill="auto"/>
        <w:spacing w:before="0" w:line="240" w:lineRule="auto"/>
        <w:ind w:firstLine="709"/>
        <w:rPr>
          <w:rFonts w:ascii="Times New Roman" w:hAnsi="Times New Roman"/>
          <w:sz w:val="24"/>
          <w:szCs w:val="24"/>
          <w:lang w:val="ru-RU"/>
        </w:rPr>
      </w:pPr>
      <w:r w:rsidRPr="00B56E8C">
        <w:rPr>
          <w:rFonts w:ascii="Times New Roman" w:hAnsi="Times New Roman"/>
          <w:sz w:val="24"/>
          <w:szCs w:val="24"/>
        </w:rPr>
        <w:t xml:space="preserve">составление акта на списание объекта основных средств. </w:t>
      </w:r>
    </w:p>
    <w:p w:rsidR="00910894" w:rsidRPr="00B56E8C" w:rsidRDefault="00910894" w:rsidP="00910894">
      <w:pPr>
        <w:pStyle w:val="12"/>
        <w:shd w:val="clear" w:color="auto" w:fill="auto"/>
        <w:spacing w:before="0" w:line="240" w:lineRule="auto"/>
        <w:ind w:firstLine="709"/>
        <w:rPr>
          <w:rFonts w:ascii="Times New Roman" w:hAnsi="Times New Roman"/>
          <w:sz w:val="24"/>
          <w:szCs w:val="24"/>
          <w:lang w:val="ru-RU"/>
        </w:rPr>
      </w:pPr>
      <w:r w:rsidRPr="00B56E8C">
        <w:rPr>
          <w:rFonts w:ascii="Times New Roman" w:hAnsi="Times New Roman"/>
          <w:sz w:val="24"/>
          <w:szCs w:val="24"/>
        </w:rPr>
        <w:t>В случаях, предусмотренных Федеральным законом "Об оценочной деятельности в Российской Федерации", производится независимая оценка стоимости объектов основных средств независимыми оценщиками, прошедшими конкурсный отбор. Расходы по проведению оценки возлагаются на организацию или индивидуального предпринимателя, зарегистрированного в установленном порядке, без образования юридического лица.</w:t>
      </w:r>
    </w:p>
    <w:p w:rsidR="00910894" w:rsidRPr="00B56E8C" w:rsidRDefault="00910894" w:rsidP="00910894">
      <w:pPr>
        <w:pStyle w:val="12"/>
        <w:numPr>
          <w:ilvl w:val="1"/>
          <w:numId w:val="6"/>
        </w:numPr>
        <w:shd w:val="clear" w:color="auto" w:fill="auto"/>
        <w:tabs>
          <w:tab w:val="left" w:pos="1196"/>
        </w:tabs>
        <w:spacing w:before="0" w:line="240" w:lineRule="auto"/>
        <w:ind w:left="0" w:firstLine="709"/>
        <w:rPr>
          <w:rFonts w:ascii="Times New Roman" w:hAnsi="Times New Roman"/>
          <w:sz w:val="24"/>
          <w:szCs w:val="24"/>
        </w:rPr>
      </w:pPr>
      <w:r w:rsidRPr="00B56E8C">
        <w:rPr>
          <w:rFonts w:ascii="Times New Roman" w:hAnsi="Times New Roman"/>
          <w:sz w:val="24"/>
          <w:szCs w:val="24"/>
        </w:rPr>
        <w:t>В акте на списание объекта основных средств указываются причины его списания и данные, характеризующие этот объект:</w:t>
      </w:r>
    </w:p>
    <w:p w:rsidR="00910894" w:rsidRPr="00B56E8C" w:rsidRDefault="00910894" w:rsidP="00910894">
      <w:pPr>
        <w:pStyle w:val="12"/>
        <w:shd w:val="clear" w:color="auto" w:fill="auto"/>
        <w:spacing w:before="0" w:line="240" w:lineRule="auto"/>
        <w:ind w:firstLine="709"/>
        <w:jc w:val="left"/>
        <w:rPr>
          <w:rFonts w:ascii="Times New Roman" w:hAnsi="Times New Roman"/>
          <w:sz w:val="24"/>
          <w:szCs w:val="24"/>
        </w:rPr>
      </w:pPr>
      <w:r w:rsidRPr="00B56E8C">
        <w:rPr>
          <w:rFonts w:ascii="Times New Roman" w:hAnsi="Times New Roman"/>
          <w:sz w:val="24"/>
          <w:szCs w:val="24"/>
        </w:rPr>
        <w:t>год изготовления или постройки объекта; дата принятия его к бухгалтерскому учету; фактический срок эксплуатации; первоначальная стоимость; сумма начисленной амортизации;</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остаточная балансовая стоимость;</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состояние отдельных комплектующих деталей, узлов и материалов, которые могут быть получены от разборки и демонтажа объекта, и др.</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lastRenderedPageBreak/>
        <w:t>Акт на списание объекта основных средств утверждается руководителем организации или индивидуальным предпринимателем, зарегистрированным в установленном порядке, без образования юридического лица.</w:t>
      </w:r>
    </w:p>
    <w:p w:rsidR="00910894" w:rsidRPr="00B56E8C" w:rsidRDefault="00910894" w:rsidP="00910894">
      <w:pPr>
        <w:pStyle w:val="12"/>
        <w:numPr>
          <w:ilvl w:val="1"/>
          <w:numId w:val="6"/>
        </w:numPr>
        <w:shd w:val="clear" w:color="auto" w:fill="auto"/>
        <w:tabs>
          <w:tab w:val="left" w:pos="1345"/>
        </w:tabs>
        <w:spacing w:before="0" w:line="240" w:lineRule="auto"/>
        <w:ind w:left="0" w:firstLine="709"/>
        <w:rPr>
          <w:rStyle w:val="1pt"/>
          <w:rFonts w:ascii="Times New Roman" w:hAnsi="Times New Roman"/>
          <w:smallCaps w:val="0"/>
          <w:sz w:val="24"/>
          <w:szCs w:val="24"/>
        </w:rPr>
      </w:pPr>
      <w:r w:rsidRPr="00B56E8C">
        <w:rPr>
          <w:rFonts w:ascii="Times New Roman" w:hAnsi="Times New Roman"/>
          <w:sz w:val="24"/>
          <w:szCs w:val="24"/>
        </w:rPr>
        <w:t xml:space="preserve">Разборка и демонтаж объектов основных средств до согласования акта об их списании (получения разрешения </w:t>
      </w:r>
      <w:r w:rsidRPr="00B56E8C">
        <w:rPr>
          <w:rFonts w:ascii="Times New Roman" w:hAnsi="Times New Roman"/>
          <w:sz w:val="24"/>
          <w:szCs w:val="24"/>
          <w:lang w:val="ru-RU"/>
        </w:rPr>
        <w:t>районных органов исполнительной власти, осуществляющих координацию и регулирование деятельности в соответствующих отраслях (сферах управления)</w:t>
      </w:r>
      <w:r w:rsidRPr="00B56E8C">
        <w:rPr>
          <w:rFonts w:ascii="Times New Roman" w:hAnsi="Times New Roman"/>
          <w:sz w:val="24"/>
          <w:szCs w:val="24"/>
        </w:rPr>
        <w:t xml:space="preserve">) </w:t>
      </w:r>
      <w:r w:rsidRPr="00B56E8C">
        <w:rPr>
          <w:rFonts w:ascii="Times New Roman" w:hAnsi="Times New Roman"/>
          <w:sz w:val="24"/>
          <w:szCs w:val="24"/>
          <w:lang w:val="ru-RU"/>
        </w:rPr>
        <w:t xml:space="preserve">и КУС </w:t>
      </w:r>
      <w:proofErr w:type="spellStart"/>
      <w:r w:rsidRPr="00B56E8C">
        <w:rPr>
          <w:rFonts w:ascii="Times New Roman" w:hAnsi="Times New Roman"/>
          <w:sz w:val="24"/>
          <w:szCs w:val="24"/>
          <w:lang w:val="ru-RU"/>
        </w:rPr>
        <w:t>Минимущества</w:t>
      </w:r>
      <w:proofErr w:type="spellEnd"/>
      <w:r w:rsidRPr="00B56E8C">
        <w:rPr>
          <w:rFonts w:ascii="Times New Roman" w:hAnsi="Times New Roman"/>
          <w:sz w:val="24"/>
          <w:szCs w:val="24"/>
          <w:lang w:val="ru-RU"/>
        </w:rPr>
        <w:t xml:space="preserve"> РБ по </w:t>
      </w:r>
      <w:proofErr w:type="spellStart"/>
      <w:r w:rsidRPr="00B56E8C">
        <w:rPr>
          <w:rFonts w:ascii="Times New Roman" w:hAnsi="Times New Roman"/>
          <w:sz w:val="24"/>
          <w:szCs w:val="24"/>
          <w:lang w:val="ru-RU"/>
        </w:rPr>
        <w:t>Аскинскому</w:t>
      </w:r>
      <w:proofErr w:type="spellEnd"/>
      <w:r w:rsidRPr="00B56E8C">
        <w:rPr>
          <w:rFonts w:ascii="Times New Roman" w:hAnsi="Times New Roman"/>
          <w:sz w:val="24"/>
          <w:szCs w:val="24"/>
          <w:lang w:val="ru-RU"/>
        </w:rPr>
        <w:t xml:space="preserve"> району</w:t>
      </w:r>
      <w:proofErr w:type="gramStart"/>
      <w:r w:rsidRPr="00B56E8C">
        <w:rPr>
          <w:rFonts w:ascii="Times New Roman" w:hAnsi="Times New Roman"/>
          <w:sz w:val="24"/>
          <w:szCs w:val="24"/>
          <w:lang w:val="ru-RU"/>
        </w:rPr>
        <w:t>)</w:t>
      </w:r>
      <w:r w:rsidRPr="00B56E8C">
        <w:rPr>
          <w:rFonts w:ascii="Times New Roman" w:hAnsi="Times New Roman"/>
          <w:sz w:val="24"/>
          <w:szCs w:val="24"/>
        </w:rPr>
        <w:t>А</w:t>
      </w:r>
      <w:proofErr w:type="gramEnd"/>
      <w:r w:rsidRPr="00B56E8C">
        <w:rPr>
          <w:rFonts w:ascii="Times New Roman" w:hAnsi="Times New Roman"/>
          <w:sz w:val="24"/>
          <w:szCs w:val="24"/>
        </w:rPr>
        <w:t xml:space="preserve">дминистрации </w:t>
      </w:r>
      <w:r w:rsidRPr="00B56E8C">
        <w:rPr>
          <w:rStyle w:val="1pt"/>
          <w:rFonts w:ascii="Times New Roman" w:hAnsi="Times New Roman"/>
          <w:sz w:val="24"/>
          <w:szCs w:val="24"/>
          <w:lang w:val="ru-RU"/>
        </w:rPr>
        <w:t>не допускаются.</w:t>
      </w:r>
    </w:p>
    <w:p w:rsidR="00910894" w:rsidRPr="00B56E8C" w:rsidRDefault="00910894" w:rsidP="00910894">
      <w:pPr>
        <w:pStyle w:val="12"/>
        <w:shd w:val="clear" w:color="auto" w:fill="auto"/>
        <w:tabs>
          <w:tab w:val="left" w:pos="1345"/>
        </w:tabs>
        <w:spacing w:before="0" w:line="240" w:lineRule="auto"/>
        <w:ind w:firstLine="709"/>
        <w:rPr>
          <w:rFonts w:ascii="Times New Roman" w:hAnsi="Times New Roman"/>
          <w:sz w:val="24"/>
          <w:szCs w:val="24"/>
        </w:rPr>
      </w:pPr>
      <w:r w:rsidRPr="00B56E8C">
        <w:rPr>
          <w:rFonts w:ascii="Times New Roman" w:hAnsi="Times New Roman"/>
          <w:sz w:val="24"/>
          <w:szCs w:val="24"/>
        </w:rPr>
        <w:t>Отдельные комплектующие детали, узлы и материалы разобранного или демонтированного оборудования, пригодные для дальнейшего использования, приходуются по текущей рыночной стоимости, а непригодные к дальнейшей эксплуатации - подлежат утилизации в установленном порядке.</w:t>
      </w:r>
    </w:p>
    <w:p w:rsidR="00910894" w:rsidRPr="00B56E8C" w:rsidRDefault="00910894" w:rsidP="00910894">
      <w:pPr>
        <w:pStyle w:val="12"/>
        <w:numPr>
          <w:ilvl w:val="1"/>
          <w:numId w:val="6"/>
        </w:numPr>
        <w:shd w:val="clear" w:color="auto" w:fill="auto"/>
        <w:tabs>
          <w:tab w:val="left" w:pos="1282"/>
        </w:tabs>
        <w:spacing w:before="0" w:line="240" w:lineRule="auto"/>
        <w:ind w:left="0" w:firstLine="709"/>
        <w:rPr>
          <w:rFonts w:ascii="Times New Roman" w:hAnsi="Times New Roman"/>
          <w:sz w:val="24"/>
          <w:szCs w:val="24"/>
        </w:rPr>
      </w:pPr>
      <w:r w:rsidRPr="00B56E8C">
        <w:rPr>
          <w:rFonts w:ascii="Times New Roman" w:hAnsi="Times New Roman"/>
          <w:sz w:val="24"/>
          <w:szCs w:val="24"/>
        </w:rPr>
        <w:t>Истечение установленных сроков эксплуатации (службы) объектов основных средств не может служить основанием для их списания, если они по своему техническому состоянию или после ремонта пригодны для дальнейшего использования по прямому назначению.</w:t>
      </w:r>
    </w:p>
    <w:p w:rsidR="00910894" w:rsidRDefault="00910894" w:rsidP="00910894">
      <w:pPr>
        <w:pStyle w:val="12"/>
        <w:shd w:val="clear" w:color="auto" w:fill="auto"/>
        <w:spacing w:before="0" w:line="240" w:lineRule="auto"/>
        <w:ind w:firstLine="709"/>
        <w:jc w:val="center"/>
        <w:rPr>
          <w:rFonts w:ascii="Times New Roman" w:hAnsi="Times New Roman"/>
          <w:sz w:val="24"/>
          <w:szCs w:val="24"/>
          <w:lang w:val="ru-RU"/>
        </w:rPr>
      </w:pPr>
    </w:p>
    <w:p w:rsidR="00910894" w:rsidRPr="00B56E8C" w:rsidRDefault="00910894" w:rsidP="00910894">
      <w:pPr>
        <w:pStyle w:val="12"/>
        <w:shd w:val="clear" w:color="auto" w:fill="auto"/>
        <w:spacing w:before="0" w:line="240" w:lineRule="auto"/>
        <w:ind w:firstLine="709"/>
        <w:jc w:val="center"/>
        <w:rPr>
          <w:rFonts w:ascii="Times New Roman" w:hAnsi="Times New Roman"/>
          <w:sz w:val="24"/>
          <w:szCs w:val="24"/>
          <w:lang w:val="ru-RU"/>
        </w:rPr>
      </w:pPr>
      <w:r w:rsidRPr="00B56E8C">
        <w:rPr>
          <w:rFonts w:ascii="Times New Roman" w:hAnsi="Times New Roman"/>
          <w:sz w:val="24"/>
          <w:szCs w:val="24"/>
        </w:rPr>
        <w:t>3. Порядок согласования актов о списании объектов основных сре</w:t>
      </w:r>
      <w:proofErr w:type="gramStart"/>
      <w:r w:rsidRPr="00B56E8C">
        <w:rPr>
          <w:rFonts w:ascii="Times New Roman" w:hAnsi="Times New Roman"/>
          <w:sz w:val="24"/>
          <w:szCs w:val="24"/>
        </w:rPr>
        <w:t>дств</w:t>
      </w:r>
      <w:r w:rsidRPr="00B56E8C">
        <w:rPr>
          <w:rFonts w:ascii="Times New Roman" w:hAnsi="Times New Roman"/>
          <w:sz w:val="24"/>
          <w:szCs w:val="24"/>
          <w:lang w:val="ru-RU"/>
        </w:rPr>
        <w:t xml:space="preserve"> с К</w:t>
      </w:r>
      <w:proofErr w:type="gramEnd"/>
      <w:r w:rsidRPr="00B56E8C">
        <w:rPr>
          <w:rFonts w:ascii="Times New Roman" w:hAnsi="Times New Roman"/>
          <w:sz w:val="24"/>
          <w:szCs w:val="24"/>
          <w:lang w:val="ru-RU"/>
        </w:rPr>
        <w:t xml:space="preserve">УС </w:t>
      </w:r>
      <w:proofErr w:type="spellStart"/>
      <w:r w:rsidRPr="00B56E8C">
        <w:rPr>
          <w:rFonts w:ascii="Times New Roman" w:hAnsi="Times New Roman"/>
          <w:sz w:val="24"/>
          <w:szCs w:val="24"/>
          <w:lang w:val="ru-RU"/>
        </w:rPr>
        <w:t>Минимущества</w:t>
      </w:r>
      <w:proofErr w:type="spellEnd"/>
      <w:r w:rsidRPr="00B56E8C">
        <w:rPr>
          <w:rFonts w:ascii="Times New Roman" w:hAnsi="Times New Roman"/>
          <w:sz w:val="24"/>
          <w:szCs w:val="24"/>
          <w:lang w:val="ru-RU"/>
        </w:rPr>
        <w:t xml:space="preserve"> РБ по </w:t>
      </w:r>
      <w:proofErr w:type="spellStart"/>
      <w:r w:rsidRPr="00B56E8C">
        <w:rPr>
          <w:rFonts w:ascii="Times New Roman" w:hAnsi="Times New Roman"/>
          <w:sz w:val="24"/>
          <w:szCs w:val="24"/>
          <w:lang w:val="ru-RU"/>
        </w:rPr>
        <w:t>Аскинскому</w:t>
      </w:r>
      <w:proofErr w:type="spellEnd"/>
      <w:r w:rsidRPr="00B56E8C">
        <w:rPr>
          <w:rFonts w:ascii="Times New Roman" w:hAnsi="Times New Roman"/>
          <w:sz w:val="24"/>
          <w:szCs w:val="24"/>
          <w:lang w:val="ru-RU"/>
        </w:rPr>
        <w:t xml:space="preserve"> району</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 xml:space="preserve">3.1. </w:t>
      </w:r>
      <w:proofErr w:type="gramStart"/>
      <w:r w:rsidRPr="00B56E8C">
        <w:rPr>
          <w:rFonts w:ascii="Times New Roman" w:hAnsi="Times New Roman"/>
          <w:sz w:val="24"/>
          <w:szCs w:val="24"/>
        </w:rPr>
        <w:t xml:space="preserve">Организации и индивидуальные предприниматели, зарегистрированные в установленном порядке, без образования юридического лица, владеющие муниципальным имуществом </w:t>
      </w:r>
      <w:r w:rsidRPr="00B56E8C">
        <w:rPr>
          <w:rFonts w:ascii="Times New Roman" w:hAnsi="Times New Roman"/>
          <w:sz w:val="24"/>
          <w:szCs w:val="24"/>
          <w:lang w:val="ru-RU"/>
        </w:rPr>
        <w:t xml:space="preserve">сельского поселения </w:t>
      </w:r>
      <w:r w:rsidRPr="00B56E8C">
        <w:rPr>
          <w:rFonts w:ascii="Times New Roman" w:hAnsi="Times New Roman"/>
          <w:sz w:val="24"/>
          <w:szCs w:val="24"/>
        </w:rPr>
        <w:t>на правах хозяйственного ведения, оперативного управления, безвозмездного пользования, доверительного управления, аренды, для согласования актов о списании объектов основных средств представляют в</w:t>
      </w:r>
      <w:r w:rsidRPr="00B56E8C">
        <w:rPr>
          <w:rFonts w:ascii="Times New Roman" w:hAnsi="Times New Roman"/>
          <w:sz w:val="24"/>
          <w:szCs w:val="24"/>
          <w:lang w:val="ru-RU"/>
        </w:rPr>
        <w:t xml:space="preserve"> КУС </w:t>
      </w:r>
      <w:proofErr w:type="spellStart"/>
      <w:r w:rsidRPr="00B56E8C">
        <w:rPr>
          <w:rFonts w:ascii="Times New Roman" w:hAnsi="Times New Roman"/>
          <w:sz w:val="24"/>
          <w:szCs w:val="24"/>
          <w:lang w:val="ru-RU"/>
        </w:rPr>
        <w:t>Минимущества</w:t>
      </w:r>
      <w:proofErr w:type="spellEnd"/>
      <w:r w:rsidRPr="00B56E8C">
        <w:rPr>
          <w:rFonts w:ascii="Times New Roman" w:hAnsi="Times New Roman"/>
          <w:sz w:val="24"/>
          <w:szCs w:val="24"/>
          <w:lang w:val="ru-RU"/>
        </w:rPr>
        <w:t xml:space="preserve"> РБ по </w:t>
      </w:r>
      <w:proofErr w:type="spellStart"/>
      <w:r w:rsidRPr="00B56E8C">
        <w:rPr>
          <w:rFonts w:ascii="Times New Roman" w:hAnsi="Times New Roman"/>
          <w:sz w:val="24"/>
          <w:szCs w:val="24"/>
          <w:lang w:val="ru-RU"/>
        </w:rPr>
        <w:t>Аскинскому</w:t>
      </w:r>
      <w:proofErr w:type="spellEnd"/>
      <w:r w:rsidRPr="00B56E8C">
        <w:rPr>
          <w:rFonts w:ascii="Times New Roman" w:hAnsi="Times New Roman"/>
          <w:sz w:val="24"/>
          <w:szCs w:val="24"/>
          <w:lang w:val="ru-RU"/>
        </w:rPr>
        <w:t xml:space="preserve"> району</w:t>
      </w:r>
      <w:r w:rsidRPr="00B56E8C">
        <w:rPr>
          <w:rFonts w:ascii="Times New Roman" w:hAnsi="Times New Roman"/>
          <w:sz w:val="24"/>
          <w:szCs w:val="24"/>
        </w:rPr>
        <w:t>:</w:t>
      </w:r>
      <w:proofErr w:type="gramEnd"/>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письмо руководителя организации или индивидуального предпринимателя, зарегистрированного в установленном порядке, без образования юридического лица с просьбой разрешить списание объектов основных средств;</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заверенную в установленном порядке копию приказа о создании комиссии по списанию объектов основных средств;</w:t>
      </w:r>
    </w:p>
    <w:p w:rsidR="00910894" w:rsidRPr="00B56E8C" w:rsidRDefault="00910894" w:rsidP="00910894">
      <w:pPr>
        <w:pStyle w:val="12"/>
        <w:shd w:val="clear" w:color="auto" w:fill="auto"/>
        <w:spacing w:before="0" w:line="240" w:lineRule="auto"/>
        <w:ind w:firstLine="709"/>
        <w:rPr>
          <w:rFonts w:ascii="Times New Roman" w:hAnsi="Times New Roman"/>
          <w:sz w:val="24"/>
          <w:szCs w:val="24"/>
          <w:lang w:val="ru-RU"/>
        </w:rPr>
      </w:pPr>
      <w:r w:rsidRPr="00B56E8C">
        <w:rPr>
          <w:rFonts w:ascii="Times New Roman" w:hAnsi="Times New Roman"/>
          <w:sz w:val="24"/>
          <w:szCs w:val="24"/>
        </w:rPr>
        <w:t>заполненную в установленном порядке инвентарную карточку учета объектов основных средств (форма ОС-6) с указанием в ней нормы амортизации и шифра нормы амортизации, заверенную главным бухгалтером и печатью организации;</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заверенную в установленном порядке техническую документацию (технический паспорт - для объектов недвижимости, паспорт транспортного средства - для транспортных средств);</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заключение (заключения) специализированной организации, имеющей соответствующий документ (лицензию, сертификат соответствия и др.) на проведение технической экспертизы, о техническом состоянии объектов основных средств;</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proofErr w:type="gramStart"/>
      <w:r w:rsidRPr="00B56E8C">
        <w:rPr>
          <w:rFonts w:ascii="Times New Roman" w:hAnsi="Times New Roman"/>
          <w:sz w:val="24"/>
          <w:szCs w:val="24"/>
        </w:rPr>
        <w:t>заключение (заключения) о техническом состоянии объектов недвижимости (об их непригодности для дальнейшей эксплуатации, невозможности или экономической нецелесообразности восстановления), выданное (выданные) межведомственной комиссией при Администрации</w:t>
      </w:r>
      <w:r w:rsidRPr="00B56E8C">
        <w:rPr>
          <w:rFonts w:ascii="Times New Roman" w:hAnsi="Times New Roman"/>
          <w:sz w:val="24"/>
          <w:szCs w:val="24"/>
          <w:lang w:val="ru-RU"/>
        </w:rPr>
        <w:t xml:space="preserve"> муниципального района</w:t>
      </w:r>
      <w:r w:rsidRPr="00B56E8C">
        <w:rPr>
          <w:rFonts w:ascii="Times New Roman" w:hAnsi="Times New Roman"/>
          <w:sz w:val="24"/>
          <w:szCs w:val="24"/>
        </w:rPr>
        <w:t>.</w:t>
      </w:r>
      <w:proofErr w:type="gramEnd"/>
    </w:p>
    <w:p w:rsidR="00910894" w:rsidRPr="00B56E8C" w:rsidRDefault="00910894" w:rsidP="00910894">
      <w:pPr>
        <w:pStyle w:val="12"/>
        <w:numPr>
          <w:ilvl w:val="0"/>
          <w:numId w:val="4"/>
        </w:numPr>
        <w:shd w:val="clear" w:color="auto" w:fill="auto"/>
        <w:tabs>
          <w:tab w:val="left" w:pos="1138"/>
        </w:tabs>
        <w:spacing w:before="0" w:line="240" w:lineRule="auto"/>
        <w:ind w:firstLine="709"/>
        <w:rPr>
          <w:rFonts w:ascii="Times New Roman" w:hAnsi="Times New Roman"/>
          <w:sz w:val="24"/>
          <w:szCs w:val="24"/>
        </w:rPr>
      </w:pPr>
      <w:proofErr w:type="gramStart"/>
      <w:r w:rsidRPr="00B56E8C">
        <w:rPr>
          <w:rFonts w:ascii="Times New Roman" w:hAnsi="Times New Roman"/>
          <w:sz w:val="24"/>
          <w:szCs w:val="24"/>
          <w:lang w:val="ru-RU"/>
        </w:rPr>
        <w:t>Муниципальные у</w:t>
      </w:r>
      <w:proofErr w:type="spellStart"/>
      <w:r w:rsidRPr="00B56E8C">
        <w:rPr>
          <w:rFonts w:ascii="Times New Roman" w:hAnsi="Times New Roman"/>
          <w:sz w:val="24"/>
          <w:szCs w:val="24"/>
        </w:rPr>
        <w:t>чреждения</w:t>
      </w:r>
      <w:proofErr w:type="spellEnd"/>
      <w:r w:rsidRPr="00B56E8C">
        <w:rPr>
          <w:rFonts w:ascii="Times New Roman" w:hAnsi="Times New Roman"/>
          <w:sz w:val="24"/>
          <w:szCs w:val="24"/>
          <w:lang w:val="ru-RU"/>
        </w:rPr>
        <w:t xml:space="preserve"> и казенные предприятия </w:t>
      </w:r>
      <w:r w:rsidRPr="00B56E8C">
        <w:rPr>
          <w:rFonts w:ascii="Times New Roman" w:hAnsi="Times New Roman"/>
          <w:sz w:val="24"/>
          <w:szCs w:val="24"/>
        </w:rPr>
        <w:t xml:space="preserve">дополнительно к документам, указанным в пункте 3.1 настоящего Положения, представляют для согласования в </w:t>
      </w:r>
      <w:r w:rsidRPr="00B56E8C">
        <w:rPr>
          <w:rFonts w:ascii="Times New Roman" w:hAnsi="Times New Roman"/>
          <w:sz w:val="24"/>
          <w:szCs w:val="24"/>
          <w:lang w:val="ru-RU"/>
        </w:rPr>
        <w:t xml:space="preserve">КУС </w:t>
      </w:r>
      <w:proofErr w:type="spellStart"/>
      <w:r w:rsidRPr="00B56E8C">
        <w:rPr>
          <w:rFonts w:ascii="Times New Roman" w:hAnsi="Times New Roman"/>
          <w:sz w:val="24"/>
          <w:szCs w:val="24"/>
          <w:lang w:val="ru-RU"/>
        </w:rPr>
        <w:t>Минимущества</w:t>
      </w:r>
      <w:proofErr w:type="spellEnd"/>
      <w:r w:rsidRPr="00B56E8C">
        <w:rPr>
          <w:rFonts w:ascii="Times New Roman" w:hAnsi="Times New Roman"/>
          <w:sz w:val="24"/>
          <w:szCs w:val="24"/>
          <w:lang w:val="ru-RU"/>
        </w:rPr>
        <w:t xml:space="preserve"> РБ по </w:t>
      </w:r>
      <w:proofErr w:type="spellStart"/>
      <w:r w:rsidRPr="00B56E8C">
        <w:rPr>
          <w:rFonts w:ascii="Times New Roman" w:hAnsi="Times New Roman"/>
          <w:sz w:val="24"/>
          <w:szCs w:val="24"/>
          <w:lang w:val="ru-RU"/>
        </w:rPr>
        <w:t>Аскинскому</w:t>
      </w:r>
      <w:proofErr w:type="spellEnd"/>
      <w:r w:rsidRPr="00B56E8C">
        <w:rPr>
          <w:rFonts w:ascii="Times New Roman" w:hAnsi="Times New Roman"/>
          <w:sz w:val="24"/>
          <w:szCs w:val="24"/>
          <w:lang w:val="ru-RU"/>
        </w:rPr>
        <w:t xml:space="preserve"> району </w:t>
      </w:r>
      <w:r w:rsidRPr="00B56E8C">
        <w:rPr>
          <w:rFonts w:ascii="Times New Roman" w:hAnsi="Times New Roman"/>
          <w:sz w:val="24"/>
          <w:szCs w:val="24"/>
        </w:rPr>
        <w:t>по унифицированным формам первичной учетной документации основных средств, утвержденным Постановлением Государственного комитета Российской Федерации по статистике от 21 января 2003 года № 7, акты о списании объектов основных средств</w:t>
      </w:r>
      <w:r w:rsidRPr="00B56E8C">
        <w:rPr>
          <w:rFonts w:ascii="Times New Roman" w:hAnsi="Times New Roman"/>
          <w:sz w:val="24"/>
          <w:szCs w:val="24"/>
          <w:lang w:val="ru-RU"/>
        </w:rPr>
        <w:t>, согласованные с районными органами исполнительной власти, осуществляющими координацию</w:t>
      </w:r>
      <w:proofErr w:type="gramEnd"/>
      <w:r w:rsidRPr="00B56E8C">
        <w:rPr>
          <w:rFonts w:ascii="Times New Roman" w:hAnsi="Times New Roman"/>
          <w:sz w:val="24"/>
          <w:szCs w:val="24"/>
          <w:lang w:val="ru-RU"/>
        </w:rPr>
        <w:t xml:space="preserve"> и регулирование деятельности в соответствующих отраслях (сферах управления).</w:t>
      </w:r>
    </w:p>
    <w:p w:rsidR="00910894" w:rsidRPr="00B56E8C" w:rsidRDefault="00910894" w:rsidP="00910894">
      <w:pPr>
        <w:pStyle w:val="12"/>
        <w:numPr>
          <w:ilvl w:val="0"/>
          <w:numId w:val="4"/>
        </w:numPr>
        <w:shd w:val="clear" w:color="auto" w:fill="auto"/>
        <w:tabs>
          <w:tab w:val="left" w:pos="1138"/>
        </w:tabs>
        <w:spacing w:before="0" w:line="240" w:lineRule="auto"/>
        <w:ind w:firstLine="709"/>
        <w:rPr>
          <w:rFonts w:ascii="Times New Roman" w:hAnsi="Times New Roman"/>
          <w:sz w:val="24"/>
          <w:szCs w:val="24"/>
        </w:rPr>
      </w:pPr>
      <w:r>
        <w:rPr>
          <w:rFonts w:ascii="Times New Roman" w:hAnsi="Times New Roman"/>
          <w:sz w:val="24"/>
          <w:szCs w:val="24"/>
          <w:lang w:val="ru-RU"/>
        </w:rPr>
        <w:t xml:space="preserve"> </w:t>
      </w:r>
      <w:proofErr w:type="gramStart"/>
      <w:r w:rsidRPr="00B56E8C">
        <w:rPr>
          <w:rFonts w:ascii="Times New Roman" w:hAnsi="Times New Roman"/>
          <w:sz w:val="24"/>
          <w:szCs w:val="24"/>
        </w:rPr>
        <w:t xml:space="preserve">Организации (за исключением </w:t>
      </w:r>
      <w:r w:rsidRPr="00B56E8C">
        <w:rPr>
          <w:rFonts w:ascii="Times New Roman" w:hAnsi="Times New Roman"/>
          <w:sz w:val="24"/>
          <w:szCs w:val="24"/>
          <w:lang w:val="ru-RU"/>
        </w:rPr>
        <w:t xml:space="preserve">муниципальных </w:t>
      </w:r>
      <w:r w:rsidRPr="00B56E8C">
        <w:rPr>
          <w:rFonts w:ascii="Times New Roman" w:hAnsi="Times New Roman"/>
          <w:sz w:val="24"/>
          <w:szCs w:val="24"/>
        </w:rPr>
        <w:t>учреждений</w:t>
      </w:r>
      <w:r w:rsidRPr="00B56E8C">
        <w:rPr>
          <w:rFonts w:ascii="Times New Roman" w:hAnsi="Times New Roman"/>
          <w:sz w:val="24"/>
          <w:szCs w:val="24"/>
          <w:lang w:val="ru-RU"/>
        </w:rPr>
        <w:t xml:space="preserve"> и казенных предприятий</w:t>
      </w:r>
      <w:r w:rsidRPr="00B56E8C">
        <w:rPr>
          <w:rFonts w:ascii="Times New Roman" w:hAnsi="Times New Roman"/>
          <w:sz w:val="24"/>
          <w:szCs w:val="24"/>
        </w:rPr>
        <w:t xml:space="preserve">) и индивидуальные предприниматели, зарегистрированные в установленном порядке, без образования юридического лица дополнительно к документам, указанным в </w:t>
      </w:r>
      <w:r w:rsidRPr="00B56E8C">
        <w:rPr>
          <w:rFonts w:ascii="Times New Roman" w:hAnsi="Times New Roman"/>
          <w:sz w:val="24"/>
          <w:szCs w:val="24"/>
        </w:rPr>
        <w:lastRenderedPageBreak/>
        <w:t xml:space="preserve">пункте 3.1 настоящего Положения, представляют для согласования в </w:t>
      </w:r>
      <w:r w:rsidRPr="00B56E8C">
        <w:rPr>
          <w:rFonts w:ascii="Times New Roman" w:hAnsi="Times New Roman"/>
          <w:sz w:val="24"/>
          <w:szCs w:val="24"/>
          <w:lang w:val="ru-RU"/>
        </w:rPr>
        <w:t xml:space="preserve">КУС </w:t>
      </w:r>
      <w:proofErr w:type="spellStart"/>
      <w:r w:rsidRPr="00B56E8C">
        <w:rPr>
          <w:rFonts w:ascii="Times New Roman" w:hAnsi="Times New Roman"/>
          <w:sz w:val="24"/>
          <w:szCs w:val="24"/>
          <w:lang w:val="ru-RU"/>
        </w:rPr>
        <w:t>Минимущества</w:t>
      </w:r>
      <w:proofErr w:type="spellEnd"/>
      <w:r w:rsidRPr="00B56E8C">
        <w:rPr>
          <w:rFonts w:ascii="Times New Roman" w:hAnsi="Times New Roman"/>
          <w:sz w:val="24"/>
          <w:szCs w:val="24"/>
          <w:lang w:val="ru-RU"/>
        </w:rPr>
        <w:t xml:space="preserve"> РБ по </w:t>
      </w:r>
      <w:proofErr w:type="spellStart"/>
      <w:r w:rsidRPr="00B56E8C">
        <w:rPr>
          <w:rFonts w:ascii="Times New Roman" w:hAnsi="Times New Roman"/>
          <w:sz w:val="24"/>
          <w:szCs w:val="24"/>
          <w:lang w:val="ru-RU"/>
        </w:rPr>
        <w:t>Аскинскому</w:t>
      </w:r>
      <w:proofErr w:type="spellEnd"/>
      <w:r w:rsidRPr="00B56E8C">
        <w:rPr>
          <w:rFonts w:ascii="Times New Roman" w:hAnsi="Times New Roman"/>
          <w:sz w:val="24"/>
          <w:szCs w:val="24"/>
          <w:lang w:val="ru-RU"/>
        </w:rPr>
        <w:t xml:space="preserve"> району </w:t>
      </w:r>
      <w:r w:rsidRPr="00B56E8C">
        <w:rPr>
          <w:rFonts w:ascii="Times New Roman" w:hAnsi="Times New Roman"/>
          <w:sz w:val="24"/>
          <w:szCs w:val="24"/>
        </w:rPr>
        <w:t xml:space="preserve"> по унифицированным формам первичной учетной документации основных средств, утвержденным Постановлением Государственного комитета Российской Федерации по статистике от 21 января 2003 года № 7</w:t>
      </w:r>
      <w:proofErr w:type="gramEnd"/>
      <w:r w:rsidRPr="00B56E8C">
        <w:rPr>
          <w:rFonts w:ascii="Times New Roman" w:hAnsi="Times New Roman"/>
          <w:sz w:val="24"/>
          <w:szCs w:val="24"/>
        </w:rPr>
        <w:t>, акты о списании объектов основных средств.</w:t>
      </w:r>
    </w:p>
    <w:p w:rsidR="00910894" w:rsidRPr="00B56E8C" w:rsidRDefault="00910894" w:rsidP="00910894">
      <w:pPr>
        <w:pStyle w:val="12"/>
        <w:numPr>
          <w:ilvl w:val="0"/>
          <w:numId w:val="4"/>
        </w:numPr>
        <w:shd w:val="clear" w:color="auto" w:fill="auto"/>
        <w:tabs>
          <w:tab w:val="left" w:pos="1268"/>
        </w:tabs>
        <w:spacing w:before="0" w:line="240" w:lineRule="auto"/>
        <w:ind w:firstLine="709"/>
        <w:rPr>
          <w:rFonts w:ascii="Times New Roman" w:hAnsi="Times New Roman"/>
          <w:sz w:val="24"/>
          <w:szCs w:val="24"/>
        </w:rPr>
      </w:pPr>
      <w:r w:rsidRPr="00B56E8C">
        <w:rPr>
          <w:rFonts w:ascii="Times New Roman" w:hAnsi="Times New Roman"/>
          <w:sz w:val="24"/>
          <w:szCs w:val="24"/>
        </w:rPr>
        <w:t>Копии актов о списании объектов основных сре</w:t>
      </w:r>
      <w:proofErr w:type="gramStart"/>
      <w:r w:rsidRPr="00B56E8C">
        <w:rPr>
          <w:rFonts w:ascii="Times New Roman" w:hAnsi="Times New Roman"/>
          <w:sz w:val="24"/>
          <w:szCs w:val="24"/>
        </w:rPr>
        <w:t>дств к р</w:t>
      </w:r>
      <w:proofErr w:type="gramEnd"/>
      <w:r w:rsidRPr="00B56E8C">
        <w:rPr>
          <w:rFonts w:ascii="Times New Roman" w:hAnsi="Times New Roman"/>
          <w:sz w:val="24"/>
          <w:szCs w:val="24"/>
        </w:rPr>
        <w:t xml:space="preserve">ассмотрению </w:t>
      </w:r>
      <w:r w:rsidRPr="00B56E8C">
        <w:rPr>
          <w:rFonts w:ascii="Times New Roman" w:hAnsi="Times New Roman"/>
          <w:sz w:val="24"/>
          <w:szCs w:val="24"/>
          <w:lang w:val="ru-RU"/>
        </w:rPr>
        <w:t xml:space="preserve">КУС </w:t>
      </w:r>
      <w:proofErr w:type="spellStart"/>
      <w:r w:rsidRPr="00B56E8C">
        <w:rPr>
          <w:rFonts w:ascii="Times New Roman" w:hAnsi="Times New Roman"/>
          <w:sz w:val="24"/>
          <w:szCs w:val="24"/>
          <w:lang w:val="ru-RU"/>
        </w:rPr>
        <w:t>Минимущества</w:t>
      </w:r>
      <w:proofErr w:type="spellEnd"/>
      <w:r w:rsidRPr="00B56E8C">
        <w:rPr>
          <w:rFonts w:ascii="Times New Roman" w:hAnsi="Times New Roman"/>
          <w:sz w:val="24"/>
          <w:szCs w:val="24"/>
          <w:lang w:val="ru-RU"/>
        </w:rPr>
        <w:t xml:space="preserve"> РБ по </w:t>
      </w:r>
      <w:proofErr w:type="spellStart"/>
      <w:r w:rsidRPr="00B56E8C">
        <w:rPr>
          <w:rFonts w:ascii="Times New Roman" w:hAnsi="Times New Roman"/>
          <w:sz w:val="24"/>
          <w:szCs w:val="24"/>
          <w:lang w:val="ru-RU"/>
        </w:rPr>
        <w:t>Аскинскому</w:t>
      </w:r>
      <w:proofErr w:type="spellEnd"/>
      <w:r w:rsidRPr="00B56E8C">
        <w:rPr>
          <w:rFonts w:ascii="Times New Roman" w:hAnsi="Times New Roman"/>
          <w:sz w:val="24"/>
          <w:szCs w:val="24"/>
          <w:lang w:val="ru-RU"/>
        </w:rPr>
        <w:t xml:space="preserve"> району </w:t>
      </w:r>
      <w:r w:rsidRPr="00B56E8C">
        <w:rPr>
          <w:rFonts w:ascii="Times New Roman" w:hAnsi="Times New Roman"/>
          <w:sz w:val="24"/>
          <w:szCs w:val="24"/>
        </w:rPr>
        <w:t xml:space="preserve">не принимаются. Один экземпляр акта о списании объекта основных средств остается в  </w:t>
      </w:r>
      <w:proofErr w:type="gramStart"/>
      <w:r w:rsidRPr="00B56E8C">
        <w:rPr>
          <w:rFonts w:ascii="Times New Roman" w:hAnsi="Times New Roman"/>
          <w:sz w:val="24"/>
          <w:szCs w:val="24"/>
          <w:lang w:val="ru-RU"/>
        </w:rPr>
        <w:t>КУС</w:t>
      </w:r>
      <w:proofErr w:type="gramEnd"/>
      <w:r w:rsidRPr="00B56E8C">
        <w:rPr>
          <w:rFonts w:ascii="Times New Roman" w:hAnsi="Times New Roman"/>
          <w:sz w:val="24"/>
          <w:szCs w:val="24"/>
          <w:lang w:val="ru-RU"/>
        </w:rPr>
        <w:t xml:space="preserve"> </w:t>
      </w:r>
      <w:proofErr w:type="spellStart"/>
      <w:r w:rsidRPr="00B56E8C">
        <w:rPr>
          <w:rFonts w:ascii="Times New Roman" w:hAnsi="Times New Roman"/>
          <w:sz w:val="24"/>
          <w:szCs w:val="24"/>
          <w:lang w:val="ru-RU"/>
        </w:rPr>
        <w:t>Минимущества</w:t>
      </w:r>
      <w:proofErr w:type="spellEnd"/>
      <w:r w:rsidRPr="00B56E8C">
        <w:rPr>
          <w:rFonts w:ascii="Times New Roman" w:hAnsi="Times New Roman"/>
          <w:sz w:val="24"/>
          <w:szCs w:val="24"/>
          <w:lang w:val="ru-RU"/>
        </w:rPr>
        <w:t xml:space="preserve"> РБ по </w:t>
      </w:r>
      <w:proofErr w:type="spellStart"/>
      <w:r w:rsidRPr="00B56E8C">
        <w:rPr>
          <w:rFonts w:ascii="Times New Roman" w:hAnsi="Times New Roman"/>
          <w:sz w:val="24"/>
          <w:szCs w:val="24"/>
          <w:lang w:val="ru-RU"/>
        </w:rPr>
        <w:t>Аскинскому</w:t>
      </w:r>
      <w:proofErr w:type="spellEnd"/>
      <w:r w:rsidRPr="00B56E8C">
        <w:rPr>
          <w:rFonts w:ascii="Times New Roman" w:hAnsi="Times New Roman"/>
          <w:sz w:val="24"/>
          <w:szCs w:val="24"/>
          <w:lang w:val="ru-RU"/>
        </w:rPr>
        <w:t xml:space="preserve"> району. </w:t>
      </w:r>
    </w:p>
    <w:p w:rsidR="00910894" w:rsidRPr="00B56E8C" w:rsidRDefault="00910894" w:rsidP="00910894">
      <w:pPr>
        <w:pStyle w:val="12"/>
        <w:numPr>
          <w:ilvl w:val="0"/>
          <w:numId w:val="4"/>
        </w:numPr>
        <w:shd w:val="clear" w:color="auto" w:fill="auto"/>
        <w:tabs>
          <w:tab w:val="left" w:pos="1268"/>
        </w:tabs>
        <w:spacing w:before="0" w:line="240" w:lineRule="auto"/>
        <w:ind w:firstLine="709"/>
        <w:rPr>
          <w:rFonts w:ascii="Times New Roman" w:hAnsi="Times New Roman"/>
          <w:sz w:val="24"/>
          <w:szCs w:val="24"/>
        </w:rPr>
      </w:pPr>
      <w:r w:rsidRPr="00B56E8C">
        <w:rPr>
          <w:rFonts w:ascii="Times New Roman" w:hAnsi="Times New Roman"/>
          <w:sz w:val="24"/>
          <w:szCs w:val="24"/>
        </w:rPr>
        <w:t>При списании с бухгалтерских балансов организаций и индивидуальных предпринимателей, зарегистрированных в установленном порядке, без образования юридического лица основных средств, выбывших по причине аварий, пожаров, дорожн</w:t>
      </w:r>
      <w:proofErr w:type="gramStart"/>
      <w:r w:rsidRPr="00B56E8C">
        <w:rPr>
          <w:rFonts w:ascii="Times New Roman" w:hAnsi="Times New Roman"/>
          <w:sz w:val="24"/>
          <w:szCs w:val="24"/>
        </w:rPr>
        <w:t>о-</w:t>
      </w:r>
      <w:proofErr w:type="gramEnd"/>
      <w:r w:rsidRPr="00B56E8C">
        <w:rPr>
          <w:rFonts w:ascii="Times New Roman" w:hAnsi="Times New Roman"/>
          <w:sz w:val="24"/>
          <w:szCs w:val="24"/>
        </w:rPr>
        <w:t xml:space="preserve"> транспортных происшествий, гибели или порчи вследствие стихийных бедствий, хищений, к акту о списании объекта основных средств прилагаются:</w:t>
      </w:r>
    </w:p>
    <w:p w:rsidR="00910894" w:rsidRPr="00B56E8C" w:rsidRDefault="00910894" w:rsidP="00910894">
      <w:pPr>
        <w:pStyle w:val="20"/>
        <w:shd w:val="clear" w:color="auto" w:fill="auto"/>
        <w:spacing w:line="240" w:lineRule="auto"/>
        <w:ind w:firstLine="709"/>
        <w:rPr>
          <w:rFonts w:ascii="Times New Roman" w:hAnsi="Times New Roman"/>
        </w:rPr>
      </w:pPr>
      <w:r w:rsidRPr="00B56E8C">
        <w:rPr>
          <w:rFonts w:ascii="Times New Roman" w:hAnsi="Times New Roman"/>
        </w:rPr>
        <w:t>копия акта об аварии (хищении);</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информация о причинах, вызвавших аварию, а также о мерах, принятых в отношении виновных лиц;</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справка о возмещении ущерба за счет виновных лиц.</w:t>
      </w:r>
    </w:p>
    <w:p w:rsidR="00910894" w:rsidRPr="00B56E8C" w:rsidRDefault="00910894" w:rsidP="00910894">
      <w:pPr>
        <w:pStyle w:val="12"/>
        <w:numPr>
          <w:ilvl w:val="0"/>
          <w:numId w:val="4"/>
        </w:numPr>
        <w:shd w:val="clear" w:color="auto" w:fill="auto"/>
        <w:tabs>
          <w:tab w:val="left" w:pos="1412"/>
        </w:tabs>
        <w:spacing w:before="0" w:line="240" w:lineRule="auto"/>
        <w:ind w:firstLine="709"/>
        <w:rPr>
          <w:rFonts w:ascii="Times New Roman" w:hAnsi="Times New Roman"/>
          <w:sz w:val="24"/>
          <w:szCs w:val="24"/>
        </w:rPr>
      </w:pPr>
      <w:r w:rsidRPr="00B56E8C">
        <w:rPr>
          <w:rFonts w:ascii="Times New Roman" w:hAnsi="Times New Roman"/>
          <w:sz w:val="24"/>
          <w:szCs w:val="24"/>
        </w:rPr>
        <w:t>Лица, виновные в уничтожении или повреждении муниципального имущества, несут ответственность в порядке, установленном законодательством.</w:t>
      </w:r>
    </w:p>
    <w:p w:rsidR="00910894" w:rsidRPr="00B56E8C" w:rsidRDefault="00910894" w:rsidP="00910894">
      <w:pPr>
        <w:pStyle w:val="12"/>
        <w:shd w:val="clear" w:color="auto" w:fill="auto"/>
        <w:spacing w:before="0" w:line="240" w:lineRule="auto"/>
        <w:ind w:firstLine="709"/>
        <w:rPr>
          <w:rFonts w:ascii="Times New Roman" w:hAnsi="Times New Roman"/>
          <w:sz w:val="24"/>
          <w:szCs w:val="24"/>
        </w:rPr>
      </w:pPr>
      <w:r w:rsidRPr="00B56E8C">
        <w:rPr>
          <w:rFonts w:ascii="Times New Roman" w:hAnsi="Times New Roman"/>
          <w:sz w:val="24"/>
          <w:szCs w:val="24"/>
        </w:rPr>
        <w:t>Суммы, поступившие в возмещение ущерба, причиненного муниципальному имуществу вследствие действия (бездействия) виновных лиц, перечисляются в местный бюджет.</w:t>
      </w:r>
    </w:p>
    <w:p w:rsidR="00910894" w:rsidRPr="00B56E8C" w:rsidRDefault="00910894" w:rsidP="00910894">
      <w:pPr>
        <w:pStyle w:val="12"/>
        <w:numPr>
          <w:ilvl w:val="0"/>
          <w:numId w:val="4"/>
        </w:numPr>
        <w:shd w:val="clear" w:color="auto" w:fill="auto"/>
        <w:tabs>
          <w:tab w:val="left" w:pos="1422"/>
        </w:tabs>
        <w:spacing w:before="0" w:line="240" w:lineRule="auto"/>
        <w:ind w:firstLine="709"/>
        <w:rPr>
          <w:rFonts w:ascii="Times New Roman" w:hAnsi="Times New Roman"/>
          <w:sz w:val="24"/>
          <w:szCs w:val="24"/>
        </w:rPr>
      </w:pPr>
      <w:proofErr w:type="gramStart"/>
      <w:r w:rsidRPr="00B56E8C">
        <w:rPr>
          <w:rFonts w:ascii="Times New Roman" w:hAnsi="Times New Roman"/>
          <w:sz w:val="24"/>
          <w:szCs w:val="24"/>
        </w:rPr>
        <w:t xml:space="preserve">Денежные средства, вырученные организациями (за исключением </w:t>
      </w:r>
      <w:r w:rsidRPr="00B56E8C">
        <w:rPr>
          <w:rFonts w:ascii="Times New Roman" w:hAnsi="Times New Roman"/>
          <w:sz w:val="24"/>
          <w:szCs w:val="24"/>
          <w:lang w:val="ru-RU"/>
        </w:rPr>
        <w:t xml:space="preserve">муниципальных унитарных </w:t>
      </w:r>
      <w:r w:rsidRPr="00B56E8C">
        <w:rPr>
          <w:rFonts w:ascii="Times New Roman" w:hAnsi="Times New Roman"/>
          <w:sz w:val="24"/>
          <w:szCs w:val="24"/>
        </w:rPr>
        <w:t xml:space="preserve">предприятий, </w:t>
      </w:r>
      <w:r w:rsidRPr="00B56E8C">
        <w:rPr>
          <w:rFonts w:ascii="Times New Roman" w:hAnsi="Times New Roman"/>
          <w:sz w:val="24"/>
          <w:szCs w:val="24"/>
          <w:lang w:val="ru-RU"/>
        </w:rPr>
        <w:t xml:space="preserve">муниципальных  </w:t>
      </w:r>
      <w:r w:rsidRPr="00B56E8C">
        <w:rPr>
          <w:rFonts w:ascii="Times New Roman" w:hAnsi="Times New Roman"/>
          <w:sz w:val="24"/>
          <w:szCs w:val="24"/>
        </w:rPr>
        <w:t>учреждений</w:t>
      </w:r>
      <w:r w:rsidRPr="00B56E8C">
        <w:rPr>
          <w:rFonts w:ascii="Times New Roman" w:hAnsi="Times New Roman"/>
          <w:sz w:val="24"/>
          <w:szCs w:val="24"/>
          <w:lang w:val="ru-RU"/>
        </w:rPr>
        <w:t xml:space="preserve"> и казенных предприятий</w:t>
      </w:r>
      <w:r w:rsidRPr="00B56E8C">
        <w:rPr>
          <w:rFonts w:ascii="Times New Roman" w:hAnsi="Times New Roman"/>
          <w:sz w:val="24"/>
          <w:szCs w:val="24"/>
        </w:rPr>
        <w:t>) и индивидуальными предпринимателями, зарегистрированными в установленном порядке, без образования юридического лица в результате продажи материальных ценностей, полученные от разборки и демонтажа объектов основных средств, а также сдачи их в металлолом, за вычетом расходов, связанных с указанными разборкой и демонтажем, перечисляются в местный бюджет.</w:t>
      </w:r>
      <w:proofErr w:type="gramEnd"/>
    </w:p>
    <w:p w:rsidR="00910894" w:rsidRPr="00B56E8C" w:rsidRDefault="00910894" w:rsidP="00910894">
      <w:pPr>
        <w:pStyle w:val="12"/>
        <w:numPr>
          <w:ilvl w:val="0"/>
          <w:numId w:val="4"/>
        </w:numPr>
        <w:shd w:val="clear" w:color="auto" w:fill="auto"/>
        <w:tabs>
          <w:tab w:val="left" w:pos="1230"/>
        </w:tabs>
        <w:spacing w:before="0" w:line="240" w:lineRule="auto"/>
        <w:ind w:firstLine="709"/>
        <w:rPr>
          <w:rFonts w:ascii="Times New Roman" w:hAnsi="Times New Roman"/>
          <w:sz w:val="24"/>
          <w:szCs w:val="24"/>
        </w:rPr>
      </w:pPr>
      <w:proofErr w:type="gramStart"/>
      <w:r w:rsidRPr="00B56E8C">
        <w:rPr>
          <w:rFonts w:ascii="Times New Roman" w:hAnsi="Times New Roman"/>
          <w:sz w:val="24"/>
          <w:szCs w:val="24"/>
        </w:rPr>
        <w:t xml:space="preserve">После согласования актов о списании объектов основных средств в  </w:t>
      </w:r>
      <w:r w:rsidRPr="00B56E8C">
        <w:rPr>
          <w:rFonts w:ascii="Times New Roman" w:hAnsi="Times New Roman"/>
          <w:sz w:val="24"/>
          <w:szCs w:val="24"/>
          <w:lang w:val="ru-RU"/>
        </w:rPr>
        <w:t xml:space="preserve">КУС </w:t>
      </w:r>
      <w:proofErr w:type="spellStart"/>
      <w:r w:rsidRPr="00B56E8C">
        <w:rPr>
          <w:rFonts w:ascii="Times New Roman" w:hAnsi="Times New Roman"/>
          <w:sz w:val="24"/>
          <w:szCs w:val="24"/>
          <w:lang w:val="ru-RU"/>
        </w:rPr>
        <w:t>Минимущества</w:t>
      </w:r>
      <w:proofErr w:type="spellEnd"/>
      <w:r w:rsidRPr="00B56E8C">
        <w:rPr>
          <w:rFonts w:ascii="Times New Roman" w:hAnsi="Times New Roman"/>
          <w:sz w:val="24"/>
          <w:szCs w:val="24"/>
          <w:lang w:val="ru-RU"/>
        </w:rPr>
        <w:t xml:space="preserve"> РБ по </w:t>
      </w:r>
      <w:proofErr w:type="spellStart"/>
      <w:r w:rsidRPr="00B56E8C">
        <w:rPr>
          <w:rFonts w:ascii="Times New Roman" w:hAnsi="Times New Roman"/>
          <w:sz w:val="24"/>
          <w:szCs w:val="24"/>
          <w:lang w:val="ru-RU"/>
        </w:rPr>
        <w:t>Аскинскому</w:t>
      </w:r>
      <w:proofErr w:type="spellEnd"/>
      <w:r w:rsidRPr="00B56E8C">
        <w:rPr>
          <w:rFonts w:ascii="Times New Roman" w:hAnsi="Times New Roman"/>
          <w:sz w:val="24"/>
          <w:szCs w:val="24"/>
          <w:lang w:val="ru-RU"/>
        </w:rPr>
        <w:t xml:space="preserve"> району </w:t>
      </w:r>
      <w:r w:rsidRPr="00B56E8C">
        <w:rPr>
          <w:rFonts w:ascii="Times New Roman" w:hAnsi="Times New Roman"/>
          <w:sz w:val="24"/>
          <w:szCs w:val="24"/>
        </w:rPr>
        <w:t xml:space="preserve">и отражения в этих актах результатов от списания объектов организации и индивидуальные предприниматели, зарегистрированные в установленном порядке, без образования юридического лица, списывающие муниципальное имущество, представляют в </w:t>
      </w:r>
      <w:r w:rsidRPr="00B56E8C">
        <w:rPr>
          <w:rFonts w:ascii="Times New Roman" w:hAnsi="Times New Roman"/>
          <w:sz w:val="24"/>
          <w:szCs w:val="24"/>
          <w:lang w:val="ru-RU"/>
        </w:rPr>
        <w:t xml:space="preserve">КУС </w:t>
      </w:r>
      <w:proofErr w:type="spellStart"/>
      <w:r w:rsidRPr="00B56E8C">
        <w:rPr>
          <w:rFonts w:ascii="Times New Roman" w:hAnsi="Times New Roman"/>
          <w:sz w:val="24"/>
          <w:szCs w:val="24"/>
          <w:lang w:val="ru-RU"/>
        </w:rPr>
        <w:t>Минимущества</w:t>
      </w:r>
      <w:proofErr w:type="spellEnd"/>
      <w:r w:rsidRPr="00B56E8C">
        <w:rPr>
          <w:rFonts w:ascii="Times New Roman" w:hAnsi="Times New Roman"/>
          <w:sz w:val="24"/>
          <w:szCs w:val="24"/>
          <w:lang w:val="ru-RU"/>
        </w:rPr>
        <w:t xml:space="preserve"> РБ по </w:t>
      </w:r>
      <w:proofErr w:type="spellStart"/>
      <w:r w:rsidRPr="00B56E8C">
        <w:rPr>
          <w:rFonts w:ascii="Times New Roman" w:hAnsi="Times New Roman"/>
          <w:sz w:val="24"/>
          <w:szCs w:val="24"/>
          <w:lang w:val="ru-RU"/>
        </w:rPr>
        <w:t>Аскинскому</w:t>
      </w:r>
      <w:proofErr w:type="spellEnd"/>
      <w:r w:rsidRPr="00B56E8C">
        <w:rPr>
          <w:rFonts w:ascii="Times New Roman" w:hAnsi="Times New Roman"/>
          <w:sz w:val="24"/>
          <w:szCs w:val="24"/>
          <w:lang w:val="ru-RU"/>
        </w:rPr>
        <w:t xml:space="preserve"> району </w:t>
      </w:r>
      <w:r w:rsidRPr="00B56E8C">
        <w:rPr>
          <w:rFonts w:ascii="Times New Roman" w:hAnsi="Times New Roman"/>
          <w:sz w:val="24"/>
          <w:szCs w:val="24"/>
        </w:rPr>
        <w:t xml:space="preserve">пакет документов, необходимый для внесения соответствующих изменений в Реестр муниципального имущества </w:t>
      </w:r>
      <w:r w:rsidRPr="00B56E8C">
        <w:rPr>
          <w:rFonts w:ascii="Times New Roman" w:hAnsi="Times New Roman"/>
          <w:sz w:val="24"/>
          <w:szCs w:val="24"/>
          <w:lang w:val="ru-RU"/>
        </w:rPr>
        <w:t>сельского поселения.</w:t>
      </w:r>
      <w:proofErr w:type="gramEnd"/>
    </w:p>
    <w:p w:rsidR="00910894" w:rsidRDefault="00910894" w:rsidP="00910894">
      <w:pPr>
        <w:pStyle w:val="12"/>
        <w:shd w:val="clear" w:color="auto" w:fill="auto"/>
        <w:tabs>
          <w:tab w:val="left" w:pos="1230"/>
        </w:tabs>
        <w:spacing w:before="0" w:line="240" w:lineRule="auto"/>
        <w:ind w:firstLine="709"/>
        <w:jc w:val="center"/>
        <w:rPr>
          <w:rFonts w:ascii="Times New Roman" w:hAnsi="Times New Roman"/>
          <w:sz w:val="24"/>
          <w:szCs w:val="24"/>
          <w:lang w:val="ru-RU"/>
        </w:rPr>
      </w:pPr>
    </w:p>
    <w:p w:rsidR="00910894" w:rsidRPr="00B56E8C" w:rsidRDefault="00910894" w:rsidP="00910894">
      <w:pPr>
        <w:pStyle w:val="12"/>
        <w:shd w:val="clear" w:color="auto" w:fill="auto"/>
        <w:tabs>
          <w:tab w:val="left" w:pos="1230"/>
        </w:tabs>
        <w:spacing w:before="0" w:line="240" w:lineRule="auto"/>
        <w:ind w:firstLine="709"/>
        <w:jc w:val="center"/>
        <w:rPr>
          <w:rFonts w:ascii="Times New Roman" w:hAnsi="Times New Roman"/>
          <w:sz w:val="24"/>
          <w:szCs w:val="24"/>
        </w:rPr>
      </w:pPr>
      <w:r w:rsidRPr="00B56E8C">
        <w:rPr>
          <w:rFonts w:ascii="Times New Roman" w:hAnsi="Times New Roman"/>
          <w:sz w:val="24"/>
          <w:szCs w:val="24"/>
        </w:rPr>
        <w:t>4. Заключительные положения</w:t>
      </w:r>
    </w:p>
    <w:p w:rsidR="00910894" w:rsidRPr="00B56E8C" w:rsidRDefault="00910894" w:rsidP="00910894">
      <w:pPr>
        <w:pStyle w:val="12"/>
        <w:numPr>
          <w:ilvl w:val="0"/>
          <w:numId w:val="5"/>
        </w:numPr>
        <w:shd w:val="clear" w:color="auto" w:fill="auto"/>
        <w:tabs>
          <w:tab w:val="left" w:pos="1206"/>
        </w:tabs>
        <w:spacing w:before="0" w:line="240" w:lineRule="auto"/>
        <w:ind w:firstLine="709"/>
        <w:rPr>
          <w:rFonts w:ascii="Times New Roman" w:hAnsi="Times New Roman"/>
          <w:sz w:val="24"/>
          <w:szCs w:val="24"/>
        </w:rPr>
      </w:pPr>
      <w:r w:rsidRPr="00B56E8C">
        <w:rPr>
          <w:rFonts w:ascii="Times New Roman" w:hAnsi="Times New Roman"/>
          <w:sz w:val="24"/>
          <w:szCs w:val="24"/>
        </w:rPr>
        <w:t>При списании отдельных видов муниципального имущества организации и индивидуальные предприниматели, зарегистрированные в установленном порядке, без образования юридического лица руководствуются соответствующими актами, изданными федеральными органами исполнительной власти (МЧС России, Госгортехнадзор России и др.).</w:t>
      </w:r>
    </w:p>
    <w:p w:rsidR="00910894" w:rsidRPr="00B56E8C" w:rsidRDefault="00910894" w:rsidP="00910894">
      <w:pPr>
        <w:spacing w:after="0" w:line="240" w:lineRule="auto"/>
        <w:ind w:firstLine="709"/>
        <w:jc w:val="both"/>
        <w:rPr>
          <w:rFonts w:ascii="Times New Roman" w:hAnsi="Times New Roman"/>
          <w:sz w:val="24"/>
          <w:szCs w:val="24"/>
        </w:rPr>
      </w:pPr>
      <w:r w:rsidRPr="00B56E8C">
        <w:rPr>
          <w:rFonts w:ascii="Times New Roman" w:hAnsi="Times New Roman"/>
          <w:sz w:val="24"/>
          <w:szCs w:val="24"/>
        </w:rPr>
        <w:t>4.2. Споры, возникающие при неисполнении требований настоящего Положения, разрешаются в порядке, установленном законодательством.</w:t>
      </w:r>
    </w:p>
    <w:p w:rsidR="003858AD" w:rsidRDefault="00910894">
      <w:bookmarkStart w:id="3" w:name="_GoBack"/>
      <w:bookmarkEnd w:id="3"/>
    </w:p>
    <w:sectPr w:rsidR="003858AD" w:rsidSect="001F6788">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_Helver Bashkir">
    <w:panose1 w:val="020B0504020202020204"/>
    <w:charset w:val="CC"/>
    <w:family w:val="swiss"/>
    <w:pitch w:val="variable"/>
    <w:sig w:usb0="80000207" w:usb1="00000000" w:usb2="00000000" w:usb3="00000000" w:csb0="00000005"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0EAC"/>
    <w:multiLevelType w:val="multilevel"/>
    <w:tmpl w:val="525E61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D43FC4"/>
    <w:multiLevelType w:val="multilevel"/>
    <w:tmpl w:val="EDD837A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4E24CC"/>
    <w:multiLevelType w:val="multilevel"/>
    <w:tmpl w:val="D8FE2B0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9727CB"/>
    <w:multiLevelType w:val="multilevel"/>
    <w:tmpl w:val="BA9479B6"/>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EB23E6"/>
    <w:multiLevelType w:val="multilevel"/>
    <w:tmpl w:val="E03604FA"/>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4BC805A0"/>
    <w:multiLevelType w:val="hybridMultilevel"/>
    <w:tmpl w:val="1F5E9C86"/>
    <w:lvl w:ilvl="0" w:tplc="C3C4E222">
      <w:start w:val="1"/>
      <w:numFmt w:val="decimal"/>
      <w:lvlText w:val="%1."/>
      <w:lvlJc w:val="left"/>
      <w:pPr>
        <w:tabs>
          <w:tab w:val="num" w:pos="750"/>
        </w:tabs>
        <w:ind w:left="750" w:hanging="3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366"/>
    <w:rsid w:val="00910894"/>
    <w:rsid w:val="009C566B"/>
    <w:rsid w:val="00BE20B2"/>
    <w:rsid w:val="00EA3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89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0894"/>
    <w:rPr>
      <w:color w:val="0000FF"/>
      <w:u w:val="single"/>
    </w:rPr>
  </w:style>
  <w:style w:type="character" w:customStyle="1" w:styleId="1">
    <w:name w:val="Заголовок №1_"/>
    <w:link w:val="10"/>
    <w:rsid w:val="00910894"/>
    <w:rPr>
      <w:b/>
      <w:bCs/>
      <w:color w:val="000000"/>
      <w:sz w:val="27"/>
      <w:szCs w:val="27"/>
      <w:shd w:val="clear" w:color="auto" w:fill="FFFFFF"/>
      <w:lang w:val="ru"/>
    </w:rPr>
  </w:style>
  <w:style w:type="character" w:customStyle="1" w:styleId="11">
    <w:name w:val="Заголовок №1 + Не полужирный"/>
    <w:rsid w:val="00910894"/>
    <w:rPr>
      <w:b w:val="0"/>
      <w:bCs w:val="0"/>
      <w:color w:val="000000"/>
      <w:sz w:val="27"/>
      <w:szCs w:val="27"/>
      <w:shd w:val="clear" w:color="auto" w:fill="FFFFFF"/>
      <w:lang w:val="ru"/>
    </w:rPr>
  </w:style>
  <w:style w:type="character" w:customStyle="1" w:styleId="a4">
    <w:name w:val="Основной текст_"/>
    <w:link w:val="12"/>
    <w:rsid w:val="00910894"/>
    <w:rPr>
      <w:color w:val="000000"/>
      <w:sz w:val="27"/>
      <w:szCs w:val="27"/>
      <w:shd w:val="clear" w:color="auto" w:fill="FFFFFF"/>
      <w:lang w:val="ru"/>
    </w:rPr>
  </w:style>
  <w:style w:type="paragraph" w:customStyle="1" w:styleId="10">
    <w:name w:val="Заголовок №1"/>
    <w:basedOn w:val="a"/>
    <w:link w:val="1"/>
    <w:rsid w:val="00910894"/>
    <w:pPr>
      <w:shd w:val="clear" w:color="auto" w:fill="FFFFFF"/>
      <w:spacing w:after="720" w:line="0" w:lineRule="atLeast"/>
      <w:jc w:val="center"/>
      <w:outlineLvl w:val="0"/>
    </w:pPr>
    <w:rPr>
      <w:rFonts w:asciiTheme="minorHAnsi" w:eastAsiaTheme="minorHAnsi" w:hAnsiTheme="minorHAnsi" w:cstheme="minorBidi"/>
      <w:b/>
      <w:bCs/>
      <w:color w:val="000000"/>
      <w:sz w:val="27"/>
      <w:szCs w:val="27"/>
      <w:lang w:val="ru"/>
    </w:rPr>
  </w:style>
  <w:style w:type="paragraph" w:customStyle="1" w:styleId="12">
    <w:name w:val="Основной текст1"/>
    <w:basedOn w:val="a"/>
    <w:link w:val="a4"/>
    <w:rsid w:val="00910894"/>
    <w:pPr>
      <w:shd w:val="clear" w:color="auto" w:fill="FFFFFF"/>
      <w:spacing w:before="300" w:after="0" w:line="341" w:lineRule="exact"/>
      <w:jc w:val="both"/>
    </w:pPr>
    <w:rPr>
      <w:rFonts w:asciiTheme="minorHAnsi" w:eastAsiaTheme="minorHAnsi" w:hAnsiTheme="minorHAnsi" w:cstheme="minorBidi"/>
      <w:color w:val="000000"/>
      <w:sz w:val="27"/>
      <w:szCs w:val="27"/>
      <w:lang w:val="ru"/>
    </w:rPr>
  </w:style>
  <w:style w:type="character" w:customStyle="1" w:styleId="120">
    <w:name w:val="Заголовок №1 (2)_"/>
    <w:link w:val="121"/>
    <w:rsid w:val="00910894"/>
    <w:rPr>
      <w:color w:val="000000"/>
      <w:sz w:val="27"/>
      <w:szCs w:val="27"/>
      <w:shd w:val="clear" w:color="auto" w:fill="FFFFFF"/>
      <w:lang w:val="ru"/>
    </w:rPr>
  </w:style>
  <w:style w:type="character" w:customStyle="1" w:styleId="1pt">
    <w:name w:val="Основной текст + Малые прописные;Интервал 1 pt"/>
    <w:rsid w:val="00910894"/>
    <w:rPr>
      <w:smallCaps/>
      <w:color w:val="000000"/>
      <w:spacing w:val="20"/>
      <w:sz w:val="27"/>
      <w:szCs w:val="27"/>
      <w:shd w:val="clear" w:color="auto" w:fill="FFFFFF"/>
      <w:lang w:val="ru"/>
    </w:rPr>
  </w:style>
  <w:style w:type="character" w:customStyle="1" w:styleId="2">
    <w:name w:val="Основной текст (2)_"/>
    <w:link w:val="20"/>
    <w:rsid w:val="00910894"/>
    <w:rPr>
      <w:color w:val="000000"/>
      <w:spacing w:val="30"/>
      <w:sz w:val="24"/>
      <w:szCs w:val="24"/>
      <w:shd w:val="clear" w:color="auto" w:fill="FFFFFF"/>
      <w:lang w:val="ru"/>
    </w:rPr>
  </w:style>
  <w:style w:type="paragraph" w:customStyle="1" w:styleId="121">
    <w:name w:val="Заголовок №1 (2)"/>
    <w:basedOn w:val="a"/>
    <w:link w:val="120"/>
    <w:rsid w:val="00910894"/>
    <w:pPr>
      <w:shd w:val="clear" w:color="auto" w:fill="FFFFFF"/>
      <w:spacing w:before="300" w:after="420" w:line="0" w:lineRule="atLeast"/>
      <w:outlineLvl w:val="0"/>
    </w:pPr>
    <w:rPr>
      <w:rFonts w:asciiTheme="minorHAnsi" w:eastAsiaTheme="minorHAnsi" w:hAnsiTheme="minorHAnsi" w:cstheme="minorBidi"/>
      <w:color w:val="000000"/>
      <w:sz w:val="27"/>
      <w:szCs w:val="27"/>
      <w:lang w:val="ru"/>
    </w:rPr>
  </w:style>
  <w:style w:type="paragraph" w:customStyle="1" w:styleId="20">
    <w:name w:val="Основной текст (2)"/>
    <w:basedOn w:val="a"/>
    <w:link w:val="2"/>
    <w:rsid w:val="00910894"/>
    <w:pPr>
      <w:shd w:val="clear" w:color="auto" w:fill="FFFFFF"/>
      <w:spacing w:after="0" w:line="341" w:lineRule="exact"/>
      <w:ind w:firstLine="580"/>
      <w:jc w:val="both"/>
    </w:pPr>
    <w:rPr>
      <w:rFonts w:asciiTheme="minorHAnsi" w:eastAsiaTheme="minorHAnsi" w:hAnsiTheme="minorHAnsi" w:cstheme="minorBidi"/>
      <w:color w:val="000000"/>
      <w:spacing w:val="30"/>
      <w:sz w:val="24"/>
      <w:szCs w:val="24"/>
      <w:lang w:val="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89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0894"/>
    <w:rPr>
      <w:color w:val="0000FF"/>
      <w:u w:val="single"/>
    </w:rPr>
  </w:style>
  <w:style w:type="character" w:customStyle="1" w:styleId="1">
    <w:name w:val="Заголовок №1_"/>
    <w:link w:val="10"/>
    <w:rsid w:val="00910894"/>
    <w:rPr>
      <w:b/>
      <w:bCs/>
      <w:color w:val="000000"/>
      <w:sz w:val="27"/>
      <w:szCs w:val="27"/>
      <w:shd w:val="clear" w:color="auto" w:fill="FFFFFF"/>
      <w:lang w:val="ru"/>
    </w:rPr>
  </w:style>
  <w:style w:type="character" w:customStyle="1" w:styleId="11">
    <w:name w:val="Заголовок №1 + Не полужирный"/>
    <w:rsid w:val="00910894"/>
    <w:rPr>
      <w:b w:val="0"/>
      <w:bCs w:val="0"/>
      <w:color w:val="000000"/>
      <w:sz w:val="27"/>
      <w:szCs w:val="27"/>
      <w:shd w:val="clear" w:color="auto" w:fill="FFFFFF"/>
      <w:lang w:val="ru"/>
    </w:rPr>
  </w:style>
  <w:style w:type="character" w:customStyle="1" w:styleId="a4">
    <w:name w:val="Основной текст_"/>
    <w:link w:val="12"/>
    <w:rsid w:val="00910894"/>
    <w:rPr>
      <w:color w:val="000000"/>
      <w:sz w:val="27"/>
      <w:szCs w:val="27"/>
      <w:shd w:val="clear" w:color="auto" w:fill="FFFFFF"/>
      <w:lang w:val="ru"/>
    </w:rPr>
  </w:style>
  <w:style w:type="paragraph" w:customStyle="1" w:styleId="10">
    <w:name w:val="Заголовок №1"/>
    <w:basedOn w:val="a"/>
    <w:link w:val="1"/>
    <w:rsid w:val="00910894"/>
    <w:pPr>
      <w:shd w:val="clear" w:color="auto" w:fill="FFFFFF"/>
      <w:spacing w:after="720" w:line="0" w:lineRule="atLeast"/>
      <w:jc w:val="center"/>
      <w:outlineLvl w:val="0"/>
    </w:pPr>
    <w:rPr>
      <w:rFonts w:asciiTheme="minorHAnsi" w:eastAsiaTheme="minorHAnsi" w:hAnsiTheme="minorHAnsi" w:cstheme="minorBidi"/>
      <w:b/>
      <w:bCs/>
      <w:color w:val="000000"/>
      <w:sz w:val="27"/>
      <w:szCs w:val="27"/>
      <w:lang w:val="ru"/>
    </w:rPr>
  </w:style>
  <w:style w:type="paragraph" w:customStyle="1" w:styleId="12">
    <w:name w:val="Основной текст1"/>
    <w:basedOn w:val="a"/>
    <w:link w:val="a4"/>
    <w:rsid w:val="00910894"/>
    <w:pPr>
      <w:shd w:val="clear" w:color="auto" w:fill="FFFFFF"/>
      <w:spacing w:before="300" w:after="0" w:line="341" w:lineRule="exact"/>
      <w:jc w:val="both"/>
    </w:pPr>
    <w:rPr>
      <w:rFonts w:asciiTheme="minorHAnsi" w:eastAsiaTheme="minorHAnsi" w:hAnsiTheme="minorHAnsi" w:cstheme="minorBidi"/>
      <w:color w:val="000000"/>
      <w:sz w:val="27"/>
      <w:szCs w:val="27"/>
      <w:lang w:val="ru"/>
    </w:rPr>
  </w:style>
  <w:style w:type="character" w:customStyle="1" w:styleId="120">
    <w:name w:val="Заголовок №1 (2)_"/>
    <w:link w:val="121"/>
    <w:rsid w:val="00910894"/>
    <w:rPr>
      <w:color w:val="000000"/>
      <w:sz w:val="27"/>
      <w:szCs w:val="27"/>
      <w:shd w:val="clear" w:color="auto" w:fill="FFFFFF"/>
      <w:lang w:val="ru"/>
    </w:rPr>
  </w:style>
  <w:style w:type="character" w:customStyle="1" w:styleId="1pt">
    <w:name w:val="Основной текст + Малые прописные;Интервал 1 pt"/>
    <w:rsid w:val="00910894"/>
    <w:rPr>
      <w:smallCaps/>
      <w:color w:val="000000"/>
      <w:spacing w:val="20"/>
      <w:sz w:val="27"/>
      <w:szCs w:val="27"/>
      <w:shd w:val="clear" w:color="auto" w:fill="FFFFFF"/>
      <w:lang w:val="ru"/>
    </w:rPr>
  </w:style>
  <w:style w:type="character" w:customStyle="1" w:styleId="2">
    <w:name w:val="Основной текст (2)_"/>
    <w:link w:val="20"/>
    <w:rsid w:val="00910894"/>
    <w:rPr>
      <w:color w:val="000000"/>
      <w:spacing w:val="30"/>
      <w:sz w:val="24"/>
      <w:szCs w:val="24"/>
      <w:shd w:val="clear" w:color="auto" w:fill="FFFFFF"/>
      <w:lang w:val="ru"/>
    </w:rPr>
  </w:style>
  <w:style w:type="paragraph" w:customStyle="1" w:styleId="121">
    <w:name w:val="Заголовок №1 (2)"/>
    <w:basedOn w:val="a"/>
    <w:link w:val="120"/>
    <w:rsid w:val="00910894"/>
    <w:pPr>
      <w:shd w:val="clear" w:color="auto" w:fill="FFFFFF"/>
      <w:spacing w:before="300" w:after="420" w:line="0" w:lineRule="atLeast"/>
      <w:outlineLvl w:val="0"/>
    </w:pPr>
    <w:rPr>
      <w:rFonts w:asciiTheme="minorHAnsi" w:eastAsiaTheme="minorHAnsi" w:hAnsiTheme="minorHAnsi" w:cstheme="minorBidi"/>
      <w:color w:val="000000"/>
      <w:sz w:val="27"/>
      <w:szCs w:val="27"/>
      <w:lang w:val="ru"/>
    </w:rPr>
  </w:style>
  <w:style w:type="paragraph" w:customStyle="1" w:styleId="20">
    <w:name w:val="Основной текст (2)"/>
    <w:basedOn w:val="a"/>
    <w:link w:val="2"/>
    <w:rsid w:val="00910894"/>
    <w:pPr>
      <w:shd w:val="clear" w:color="auto" w:fill="FFFFFF"/>
      <w:spacing w:after="0" w:line="341" w:lineRule="exact"/>
      <w:ind w:firstLine="580"/>
      <w:jc w:val="both"/>
    </w:pPr>
    <w:rPr>
      <w:rFonts w:asciiTheme="minorHAnsi" w:eastAsiaTheme="minorHAnsi" w:hAnsiTheme="minorHAnsi" w:cstheme="minorBidi"/>
      <w:color w:val="000000"/>
      <w:spacing w:val="30"/>
      <w:sz w:val="24"/>
      <w:szCs w:val="24"/>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artkisyak04s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2258</Words>
  <Characters>12877</Characters>
  <Application>Microsoft Office Word</Application>
  <DocSecurity>0</DocSecurity>
  <Lines>107</Lines>
  <Paragraphs>30</Paragraphs>
  <ScaleCrop>false</ScaleCrop>
  <Company/>
  <LinksUpToDate>false</LinksUpToDate>
  <CharactersWithSpaces>15105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2016-06-01T11:03:00Z</dcterms:created>
  <dcterms:modified xsi:type="dcterms:W3CDTF">2016-06-01T11:04:00Z</dcterms:modified>
</cp:coreProperties>
</file>